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E87" w:rsidRPr="00CC7521" w:rsidRDefault="00991E87" w:rsidP="00926C9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830B8" w:rsidRPr="00CC7521" w:rsidRDefault="004830B8" w:rsidP="00926C9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05039" w:rsidRDefault="00933044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4075" cy="7896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44" w:rsidRDefault="00933044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933044" w:rsidRDefault="00933044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933044" w:rsidRDefault="00933044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933044" w:rsidRDefault="00933044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933044" w:rsidRDefault="00933044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933044" w:rsidRDefault="00933044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933044" w:rsidRDefault="00933044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933044" w:rsidRPr="00CC7521" w:rsidRDefault="00933044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B17C5E" w:rsidRPr="00CC7521" w:rsidRDefault="00B17C5E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- профессиональной переподготовки водителей транспортных средств </w:t>
      </w:r>
      <w:r w:rsidRPr="00CC7521">
        <w:rPr>
          <w:rFonts w:ascii="Times New Roman" w:hAnsi="Times New Roman" w:cs="Times New Roman"/>
          <w:sz w:val="20"/>
          <w:szCs w:val="20"/>
          <w:u w:val="single"/>
        </w:rPr>
        <w:t>с категории «В» на категорию «С»;</w:t>
      </w:r>
    </w:p>
    <w:p w:rsidR="00991E87" w:rsidRPr="00CC7521" w:rsidRDefault="00B17C5E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- профессиональной переподготовки водителей транспортных средств </w:t>
      </w:r>
      <w:r w:rsidRPr="00CC7521">
        <w:rPr>
          <w:rFonts w:ascii="Times New Roman" w:hAnsi="Times New Roman" w:cs="Times New Roman"/>
          <w:sz w:val="20"/>
          <w:szCs w:val="20"/>
          <w:u w:val="single"/>
        </w:rPr>
        <w:t>с категории «С» на категорию «</w:t>
      </w:r>
      <w:r w:rsidRPr="00CC7521">
        <w:rPr>
          <w:rFonts w:ascii="Times New Roman" w:hAnsi="Times New Roman" w:cs="Times New Roman"/>
          <w:sz w:val="20"/>
          <w:szCs w:val="20"/>
          <w:u w:val="single"/>
          <w:lang w:val="en-US"/>
        </w:rPr>
        <w:t>D</w:t>
      </w:r>
      <w:r w:rsidRPr="00CC7521">
        <w:rPr>
          <w:rFonts w:ascii="Times New Roman" w:hAnsi="Times New Roman" w:cs="Times New Roman"/>
          <w:sz w:val="20"/>
          <w:szCs w:val="20"/>
          <w:u w:val="single"/>
        </w:rPr>
        <w:t>»;</w:t>
      </w:r>
    </w:p>
    <w:p w:rsidR="00724771" w:rsidRPr="00CC7521" w:rsidRDefault="00724771" w:rsidP="007247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- профессиональной переподготовки водителей транспортных средств </w:t>
      </w:r>
      <w:r w:rsidRPr="00CC7521">
        <w:rPr>
          <w:rFonts w:ascii="Times New Roman" w:hAnsi="Times New Roman" w:cs="Times New Roman"/>
          <w:sz w:val="20"/>
          <w:szCs w:val="20"/>
          <w:u w:val="single"/>
        </w:rPr>
        <w:t>с категории «В» на категорию «Д»;</w:t>
      </w:r>
    </w:p>
    <w:p w:rsidR="003B1681" w:rsidRPr="00CC7521" w:rsidRDefault="003B1681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F5114" w:rsidRPr="00CC7521" w:rsidRDefault="006832CD" w:rsidP="003B16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      1.10.</w:t>
      </w:r>
      <w:r w:rsidR="002022AE" w:rsidRPr="00CC7521">
        <w:rPr>
          <w:rFonts w:ascii="Times New Roman" w:hAnsi="Times New Roman" w:cs="Times New Roman"/>
          <w:sz w:val="20"/>
          <w:szCs w:val="20"/>
        </w:rPr>
        <w:t xml:space="preserve">Обеспечение образовательной деятельности объектами и помещениями социально-бытового назначения: </w:t>
      </w:r>
      <w:r w:rsidR="00F34939" w:rsidRPr="00CC7521">
        <w:rPr>
          <w:rFonts w:ascii="Times New Roman" w:hAnsi="Times New Roman" w:cs="Times New Roman"/>
          <w:sz w:val="20"/>
          <w:szCs w:val="20"/>
          <w:u w:val="single"/>
        </w:rPr>
        <w:t>РТ,</w:t>
      </w:r>
      <w:r w:rsidR="007445A4" w:rsidRPr="00CC7521">
        <w:rPr>
          <w:rFonts w:ascii="Times New Roman" w:hAnsi="Times New Roman" w:cs="Times New Roman"/>
          <w:sz w:val="20"/>
          <w:szCs w:val="20"/>
          <w:u w:val="single"/>
        </w:rPr>
        <w:t xml:space="preserve"> г. Зеленодольск, ул. Гоголя 55; Гагарина 17;</w:t>
      </w:r>
      <w:r w:rsidR="00F34939" w:rsidRPr="00CC7521">
        <w:rPr>
          <w:rFonts w:ascii="Times New Roman" w:hAnsi="Times New Roman" w:cs="Times New Roman"/>
          <w:sz w:val="20"/>
          <w:szCs w:val="20"/>
          <w:u w:val="single"/>
        </w:rPr>
        <w:t xml:space="preserve"> Космонавтов 11,</w:t>
      </w:r>
      <w:r w:rsidR="007445A4" w:rsidRPr="00CC7521">
        <w:rPr>
          <w:rFonts w:ascii="Times New Roman" w:hAnsi="Times New Roman" w:cs="Times New Roman"/>
          <w:sz w:val="20"/>
          <w:szCs w:val="20"/>
          <w:u w:val="single"/>
        </w:rPr>
        <w:t xml:space="preserve"> пом. 1000; </w:t>
      </w:r>
      <w:r w:rsidR="00F34939" w:rsidRPr="00CC7521">
        <w:rPr>
          <w:rFonts w:ascii="Times New Roman" w:hAnsi="Times New Roman" w:cs="Times New Roman"/>
          <w:sz w:val="20"/>
          <w:szCs w:val="20"/>
          <w:u w:val="single"/>
        </w:rPr>
        <w:t>Королева 10,</w:t>
      </w:r>
      <w:r w:rsidR="0026140A" w:rsidRPr="00CC7521">
        <w:rPr>
          <w:rFonts w:ascii="Times New Roman" w:hAnsi="Times New Roman" w:cs="Times New Roman"/>
          <w:sz w:val="20"/>
          <w:szCs w:val="20"/>
          <w:u w:val="single"/>
        </w:rPr>
        <w:t xml:space="preserve"> пом. 1000</w:t>
      </w:r>
      <w:r w:rsidR="007445A4" w:rsidRPr="00CC7521">
        <w:rPr>
          <w:rFonts w:ascii="Times New Roman" w:hAnsi="Times New Roman" w:cs="Times New Roman"/>
          <w:sz w:val="20"/>
          <w:szCs w:val="20"/>
          <w:u w:val="single"/>
        </w:rPr>
        <w:t>.</w:t>
      </w:r>
    </w:p>
    <w:p w:rsidR="00F34939" w:rsidRPr="00CC7521" w:rsidRDefault="00F34939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       Закрытая площадка для обучения первоначальным навыкам вождения: </w:t>
      </w:r>
      <w:r w:rsidRPr="00CC7521">
        <w:rPr>
          <w:rFonts w:ascii="Times New Roman" w:hAnsi="Times New Roman" w:cs="Times New Roman"/>
          <w:sz w:val="20"/>
          <w:szCs w:val="20"/>
          <w:u w:val="single"/>
        </w:rPr>
        <w:t>РТ</w:t>
      </w:r>
      <w:r w:rsidR="0026140A" w:rsidRPr="00CC7521">
        <w:rPr>
          <w:rFonts w:ascii="Times New Roman" w:hAnsi="Times New Roman" w:cs="Times New Roman"/>
          <w:sz w:val="20"/>
          <w:szCs w:val="20"/>
          <w:u w:val="single"/>
        </w:rPr>
        <w:t xml:space="preserve">, </w:t>
      </w:r>
      <w:r w:rsidR="006E2FC3" w:rsidRPr="00CC7521">
        <w:rPr>
          <w:rFonts w:ascii="Times New Roman" w:hAnsi="Times New Roman" w:cs="Times New Roman"/>
          <w:sz w:val="20"/>
          <w:szCs w:val="20"/>
        </w:rPr>
        <w:t>г. Казань, Советский район, ул. Патриса Лумумбы</w:t>
      </w:r>
    </w:p>
    <w:p w:rsidR="001F5114" w:rsidRPr="00CC7521" w:rsidRDefault="001F5114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55561" w:rsidRPr="00CC7521" w:rsidRDefault="006832CD" w:rsidP="00991E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1.11.</w:t>
      </w:r>
      <w:r w:rsidR="000F253C" w:rsidRPr="00CC7521">
        <w:rPr>
          <w:rFonts w:ascii="Times New Roman" w:hAnsi="Times New Roman" w:cs="Times New Roman"/>
          <w:sz w:val="20"/>
          <w:szCs w:val="20"/>
        </w:rPr>
        <w:t xml:space="preserve">Банковские реквизиты: </w:t>
      </w:r>
    </w:p>
    <w:p w:rsidR="00991E87" w:rsidRPr="00CC7521" w:rsidRDefault="007445A4" w:rsidP="00991E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АКБ «Энергобанк» (ПАО)</w:t>
      </w:r>
    </w:p>
    <w:p w:rsidR="00AD2E0C" w:rsidRPr="00CC7521" w:rsidRDefault="00DE79DC" w:rsidP="00991E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ИНН 1648016620</w:t>
      </w:r>
    </w:p>
    <w:p w:rsidR="000F253C" w:rsidRPr="00CC7521" w:rsidRDefault="00DE79DC" w:rsidP="00991E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КПП 164801001</w:t>
      </w:r>
    </w:p>
    <w:p w:rsidR="000F253C" w:rsidRPr="00CC7521" w:rsidRDefault="00DE79DC" w:rsidP="00991E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БИК 049205770</w:t>
      </w:r>
    </w:p>
    <w:p w:rsidR="000F253C" w:rsidRPr="00CC7521" w:rsidRDefault="003B1681" w:rsidP="00991E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Р/с</w:t>
      </w:r>
      <w:r w:rsidR="000F253C" w:rsidRPr="00CC7521">
        <w:rPr>
          <w:rFonts w:ascii="Times New Roman" w:hAnsi="Times New Roman" w:cs="Times New Roman"/>
          <w:sz w:val="20"/>
          <w:szCs w:val="20"/>
        </w:rPr>
        <w:t>чет</w:t>
      </w:r>
      <w:r w:rsidR="00D3477E" w:rsidRPr="00CC7521">
        <w:rPr>
          <w:rFonts w:ascii="Times New Roman" w:hAnsi="Times New Roman" w:cs="Times New Roman"/>
          <w:sz w:val="20"/>
          <w:szCs w:val="20"/>
        </w:rPr>
        <w:t>40702810200240021191</w:t>
      </w:r>
    </w:p>
    <w:p w:rsidR="001F5114" w:rsidRPr="00CC7521" w:rsidRDefault="001F5114" w:rsidP="003B1681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B01D7" w:rsidRPr="00CC7521" w:rsidRDefault="00991E87" w:rsidP="003B168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ab/>
      </w:r>
      <w:r w:rsidR="006832CD" w:rsidRPr="00CC7521">
        <w:rPr>
          <w:rFonts w:ascii="Times New Roman" w:hAnsi="Times New Roman" w:cs="Times New Roman"/>
          <w:sz w:val="20"/>
          <w:szCs w:val="20"/>
        </w:rPr>
        <w:t>1.12.</w:t>
      </w:r>
      <w:r w:rsidR="00D3477E" w:rsidRPr="00CC7521">
        <w:rPr>
          <w:rFonts w:ascii="Times New Roman" w:hAnsi="Times New Roman" w:cs="Times New Roman"/>
          <w:sz w:val="20"/>
          <w:szCs w:val="20"/>
        </w:rPr>
        <w:t>Телефон/факс</w:t>
      </w:r>
      <w:r w:rsidR="00D3477E" w:rsidRPr="00CC7521">
        <w:rPr>
          <w:rFonts w:ascii="Times New Roman" w:hAnsi="Times New Roman" w:cs="Times New Roman"/>
          <w:sz w:val="20"/>
          <w:szCs w:val="20"/>
          <w:u w:val="single"/>
        </w:rPr>
        <w:t xml:space="preserve">(84371) </w:t>
      </w:r>
      <w:r w:rsidR="002541EB" w:rsidRPr="00CC7521">
        <w:rPr>
          <w:rFonts w:ascii="Times New Roman" w:hAnsi="Times New Roman" w:cs="Times New Roman"/>
          <w:sz w:val="20"/>
          <w:szCs w:val="20"/>
          <w:u w:val="single"/>
        </w:rPr>
        <w:t>55611</w:t>
      </w:r>
    </w:p>
    <w:p w:rsidR="001F5114" w:rsidRPr="00CC7521" w:rsidRDefault="001F5114" w:rsidP="003B168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55561" w:rsidRPr="00CC7521" w:rsidRDefault="006832CD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       1.13.</w:t>
      </w:r>
      <w:r w:rsidR="004B01D7" w:rsidRPr="00CC7521">
        <w:rPr>
          <w:rFonts w:ascii="Times New Roman" w:hAnsi="Times New Roman" w:cs="Times New Roman"/>
          <w:sz w:val="20"/>
          <w:szCs w:val="20"/>
        </w:rPr>
        <w:t>Сайт</w:t>
      </w:r>
      <w:r w:rsidR="004B01D7" w:rsidRPr="00CC7521">
        <w:rPr>
          <w:rFonts w:ascii="Times New Roman" w:hAnsi="Times New Roman" w:cs="Times New Roman"/>
          <w:sz w:val="20"/>
          <w:szCs w:val="20"/>
          <w:u w:val="single"/>
        </w:rPr>
        <w:t>:</w:t>
      </w:r>
      <w:r w:rsidR="004B01D7" w:rsidRPr="00CC7521">
        <w:rPr>
          <w:rFonts w:ascii="Times New Roman" w:hAnsi="Times New Roman" w:cs="Times New Roman"/>
          <w:sz w:val="20"/>
          <w:szCs w:val="20"/>
          <w:u w:val="single"/>
          <w:lang w:val="en-US"/>
        </w:rPr>
        <w:t>ZARULEM</w:t>
      </w:r>
      <w:r w:rsidR="004B01D7" w:rsidRPr="00CC7521">
        <w:rPr>
          <w:rFonts w:ascii="Times New Roman" w:hAnsi="Times New Roman" w:cs="Times New Roman"/>
          <w:sz w:val="20"/>
          <w:szCs w:val="20"/>
          <w:u w:val="single"/>
        </w:rPr>
        <w:t>-</w:t>
      </w:r>
      <w:r w:rsidR="004B01D7" w:rsidRPr="00CC7521">
        <w:rPr>
          <w:rFonts w:ascii="Times New Roman" w:hAnsi="Times New Roman" w:cs="Times New Roman"/>
          <w:sz w:val="20"/>
          <w:szCs w:val="20"/>
          <w:u w:val="single"/>
          <w:lang w:val="en-US"/>
        </w:rPr>
        <w:t>AUTO</w:t>
      </w:r>
      <w:r w:rsidR="004B01D7" w:rsidRPr="00CC7521">
        <w:rPr>
          <w:rFonts w:ascii="Times New Roman" w:hAnsi="Times New Roman" w:cs="Times New Roman"/>
          <w:sz w:val="20"/>
          <w:szCs w:val="20"/>
          <w:u w:val="single"/>
        </w:rPr>
        <w:t>.</w:t>
      </w:r>
      <w:r w:rsidR="004B01D7" w:rsidRPr="00CC7521">
        <w:rPr>
          <w:rFonts w:ascii="Times New Roman" w:hAnsi="Times New Roman" w:cs="Times New Roman"/>
          <w:sz w:val="20"/>
          <w:szCs w:val="20"/>
          <w:u w:val="single"/>
          <w:lang w:val="en-US"/>
        </w:rPr>
        <w:t>RU</w:t>
      </w:r>
    </w:p>
    <w:p w:rsidR="001F5114" w:rsidRPr="00CC7521" w:rsidRDefault="001F5114" w:rsidP="003B16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55561" w:rsidRPr="00CC7521" w:rsidRDefault="006832CD" w:rsidP="0014643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1.14.</w:t>
      </w:r>
      <w:r w:rsidR="000F253C" w:rsidRPr="00CC7521">
        <w:rPr>
          <w:rFonts w:ascii="Times New Roman" w:hAnsi="Times New Roman" w:cs="Times New Roman"/>
          <w:sz w:val="20"/>
          <w:szCs w:val="20"/>
        </w:rPr>
        <w:t>Адре</w:t>
      </w:r>
      <w:r w:rsidR="00D3477E" w:rsidRPr="00CC7521">
        <w:rPr>
          <w:rFonts w:ascii="Times New Roman" w:hAnsi="Times New Roman" w:cs="Times New Roman"/>
          <w:sz w:val="20"/>
          <w:szCs w:val="20"/>
        </w:rPr>
        <w:t xml:space="preserve">с электронной почты </w:t>
      </w:r>
      <w:hyperlink r:id="rId9" w:history="1">
        <w:r w:rsidR="00D3477E" w:rsidRPr="00CC7521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za</w:t>
        </w:r>
        <w:r w:rsidR="00D3477E" w:rsidRPr="00CC7521">
          <w:rPr>
            <w:rStyle w:val="a9"/>
            <w:rFonts w:ascii="Times New Roman" w:hAnsi="Times New Roman" w:cs="Times New Roman"/>
            <w:sz w:val="20"/>
            <w:szCs w:val="20"/>
          </w:rPr>
          <w:t>.</w:t>
        </w:r>
        <w:r w:rsidR="00D3477E" w:rsidRPr="00CC7521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rulem</w:t>
        </w:r>
        <w:r w:rsidR="00D3477E" w:rsidRPr="00CC7521">
          <w:rPr>
            <w:rStyle w:val="a9"/>
            <w:rFonts w:ascii="Times New Roman" w:hAnsi="Times New Roman" w:cs="Times New Roman"/>
            <w:sz w:val="20"/>
            <w:szCs w:val="20"/>
          </w:rPr>
          <w:t>@</w:t>
        </w:r>
        <w:r w:rsidR="00D3477E" w:rsidRPr="00CC7521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mail</w:t>
        </w:r>
        <w:r w:rsidR="00D3477E" w:rsidRPr="00CC7521">
          <w:rPr>
            <w:rStyle w:val="a9"/>
            <w:rFonts w:ascii="Times New Roman" w:hAnsi="Times New Roman" w:cs="Times New Roman"/>
            <w:sz w:val="20"/>
            <w:szCs w:val="20"/>
          </w:rPr>
          <w:t>.</w:t>
        </w:r>
        <w:r w:rsidR="00D3477E" w:rsidRPr="00CC7521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</w:p>
    <w:p w:rsidR="000F253C" w:rsidRPr="00CC7521" w:rsidRDefault="000F253C" w:rsidP="003B1681">
      <w:pPr>
        <w:pStyle w:val="a3"/>
        <w:spacing w:after="0" w:line="240" w:lineRule="auto"/>
        <w:ind w:left="480"/>
        <w:jc w:val="both"/>
        <w:rPr>
          <w:rFonts w:ascii="Times New Roman" w:hAnsi="Times New Roman" w:cs="Times New Roman"/>
          <w:sz w:val="20"/>
          <w:szCs w:val="20"/>
        </w:rPr>
      </w:pPr>
    </w:p>
    <w:p w:rsidR="003B1681" w:rsidRPr="00CC7521" w:rsidRDefault="003B1681" w:rsidP="00006EC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253C" w:rsidRPr="00CC7521" w:rsidRDefault="000F253C" w:rsidP="003B1681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C7521">
        <w:rPr>
          <w:rFonts w:ascii="Times New Roman" w:hAnsi="Times New Roman" w:cs="Times New Roman"/>
          <w:b/>
          <w:sz w:val="20"/>
          <w:szCs w:val="20"/>
        </w:rPr>
        <w:t>Сведения о зданиях и помещениях для ведения образовательной деятельности и ресурсном обеспечении образовательного процесса.</w:t>
      </w:r>
    </w:p>
    <w:p w:rsidR="00AD2E0C" w:rsidRPr="00CC7521" w:rsidRDefault="00AD2E0C" w:rsidP="003B1681">
      <w:pPr>
        <w:pStyle w:val="a3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1402F" w:rsidRPr="00CC7521" w:rsidRDefault="000F253C" w:rsidP="0020037A">
      <w:pPr>
        <w:pStyle w:val="a3"/>
        <w:numPr>
          <w:ilvl w:val="1"/>
          <w:numId w:val="19"/>
        </w:numPr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Форма владения зданиями и помещениями, реквиз</w:t>
      </w:r>
      <w:r w:rsidR="00D3477E" w:rsidRPr="00CC7521">
        <w:rPr>
          <w:rFonts w:ascii="Times New Roman" w:hAnsi="Times New Roman" w:cs="Times New Roman"/>
          <w:sz w:val="20"/>
          <w:szCs w:val="20"/>
        </w:rPr>
        <w:t>иты соответствующих документов:</w:t>
      </w:r>
    </w:p>
    <w:p w:rsidR="00D1402F" w:rsidRPr="00CC7521" w:rsidRDefault="00D1402F" w:rsidP="00D1402F">
      <w:pPr>
        <w:pStyle w:val="a3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- с</w:t>
      </w:r>
      <w:r w:rsidR="00B318AE" w:rsidRPr="00CC7521">
        <w:rPr>
          <w:rFonts w:ascii="Times New Roman" w:hAnsi="Times New Roman" w:cs="Times New Roman"/>
          <w:sz w:val="20"/>
          <w:szCs w:val="20"/>
        </w:rPr>
        <w:t>видетельство о государственной регистрац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ии права от 26.03.2008г. </w:t>
      </w:r>
      <w:r w:rsidRPr="00CC7521">
        <w:rPr>
          <w:rFonts w:ascii="Times New Roman" w:hAnsi="Times New Roman" w:cs="Times New Roman"/>
          <w:sz w:val="20"/>
          <w:szCs w:val="20"/>
        </w:rPr>
        <w:t xml:space="preserve">ул. 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Гоголя </w:t>
      </w:r>
      <w:r w:rsidRPr="00CC7521">
        <w:rPr>
          <w:rFonts w:ascii="Times New Roman" w:hAnsi="Times New Roman" w:cs="Times New Roman"/>
          <w:sz w:val="20"/>
          <w:szCs w:val="20"/>
        </w:rPr>
        <w:t>д.</w:t>
      </w:r>
      <w:r w:rsidR="00B318AE" w:rsidRPr="00CC7521">
        <w:rPr>
          <w:rFonts w:ascii="Times New Roman" w:hAnsi="Times New Roman" w:cs="Times New Roman"/>
          <w:sz w:val="20"/>
          <w:szCs w:val="20"/>
        </w:rPr>
        <w:t xml:space="preserve">55; </w:t>
      </w:r>
    </w:p>
    <w:p w:rsidR="00D1402F" w:rsidRPr="00CC7521" w:rsidRDefault="00D1402F" w:rsidP="00D1402F">
      <w:pPr>
        <w:pStyle w:val="a3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- с</w:t>
      </w:r>
      <w:r w:rsidR="00B318AE" w:rsidRPr="00CC7521">
        <w:rPr>
          <w:rFonts w:ascii="Times New Roman" w:hAnsi="Times New Roman" w:cs="Times New Roman"/>
          <w:sz w:val="20"/>
          <w:szCs w:val="20"/>
        </w:rPr>
        <w:t>видетельство о государственной регистраци</w:t>
      </w:r>
      <w:r w:rsidR="004B01D7" w:rsidRPr="00CC7521">
        <w:rPr>
          <w:rFonts w:ascii="Times New Roman" w:hAnsi="Times New Roman" w:cs="Times New Roman"/>
          <w:sz w:val="20"/>
          <w:szCs w:val="20"/>
        </w:rPr>
        <w:t>и права от 15.07.2010г</w:t>
      </w:r>
      <w:r w:rsidRPr="00CC7521">
        <w:rPr>
          <w:rFonts w:ascii="Times New Roman" w:hAnsi="Times New Roman" w:cs="Times New Roman"/>
          <w:sz w:val="20"/>
          <w:szCs w:val="20"/>
        </w:rPr>
        <w:t xml:space="preserve">.ул. 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Гагарина </w:t>
      </w:r>
      <w:r w:rsidRPr="00CC7521">
        <w:rPr>
          <w:rFonts w:ascii="Times New Roman" w:hAnsi="Times New Roman" w:cs="Times New Roman"/>
          <w:sz w:val="20"/>
          <w:szCs w:val="20"/>
        </w:rPr>
        <w:t>д.</w:t>
      </w:r>
      <w:r w:rsidR="004B01D7" w:rsidRPr="00CC7521">
        <w:rPr>
          <w:rFonts w:ascii="Times New Roman" w:hAnsi="Times New Roman" w:cs="Times New Roman"/>
          <w:sz w:val="20"/>
          <w:szCs w:val="20"/>
        </w:rPr>
        <w:t>17;</w:t>
      </w:r>
    </w:p>
    <w:p w:rsidR="00D1402F" w:rsidRPr="00CC7521" w:rsidRDefault="00D1402F" w:rsidP="00D1402F">
      <w:pPr>
        <w:pStyle w:val="a3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- с</w:t>
      </w:r>
      <w:r w:rsidR="00B318AE" w:rsidRPr="00CC7521">
        <w:rPr>
          <w:rFonts w:ascii="Times New Roman" w:hAnsi="Times New Roman" w:cs="Times New Roman"/>
          <w:sz w:val="20"/>
          <w:szCs w:val="20"/>
        </w:rPr>
        <w:t>видетельство о государственной регистрации п</w:t>
      </w:r>
      <w:r w:rsidR="00DC3690" w:rsidRPr="00CC7521">
        <w:rPr>
          <w:rFonts w:ascii="Times New Roman" w:hAnsi="Times New Roman" w:cs="Times New Roman"/>
          <w:sz w:val="20"/>
          <w:szCs w:val="20"/>
        </w:rPr>
        <w:t>рава от 20.02.2015</w:t>
      </w:r>
      <w:r w:rsidR="004B01D7" w:rsidRPr="00CC7521">
        <w:rPr>
          <w:rFonts w:ascii="Times New Roman" w:hAnsi="Times New Roman" w:cs="Times New Roman"/>
          <w:sz w:val="20"/>
          <w:szCs w:val="20"/>
        </w:rPr>
        <w:t>г</w:t>
      </w:r>
      <w:r w:rsidRPr="00CC7521">
        <w:rPr>
          <w:rFonts w:ascii="Times New Roman" w:hAnsi="Times New Roman" w:cs="Times New Roman"/>
          <w:sz w:val="20"/>
          <w:szCs w:val="20"/>
        </w:rPr>
        <w:t xml:space="preserve">.ул. 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Космонавтов </w:t>
      </w:r>
      <w:r w:rsidRPr="00CC7521">
        <w:rPr>
          <w:rFonts w:ascii="Times New Roman" w:hAnsi="Times New Roman" w:cs="Times New Roman"/>
          <w:sz w:val="20"/>
          <w:szCs w:val="20"/>
        </w:rPr>
        <w:t>д.</w:t>
      </w:r>
      <w:r w:rsidR="00B318AE" w:rsidRPr="00CC7521">
        <w:rPr>
          <w:rFonts w:ascii="Times New Roman" w:hAnsi="Times New Roman" w:cs="Times New Roman"/>
          <w:sz w:val="20"/>
          <w:szCs w:val="20"/>
        </w:rPr>
        <w:t>11</w:t>
      </w:r>
      <w:r w:rsidR="00DC3690" w:rsidRPr="00CC7521">
        <w:rPr>
          <w:rFonts w:ascii="Times New Roman" w:hAnsi="Times New Roman" w:cs="Times New Roman"/>
          <w:sz w:val="20"/>
          <w:szCs w:val="20"/>
        </w:rPr>
        <w:t>, пом. 1000</w:t>
      </w:r>
      <w:r w:rsidR="00B318AE" w:rsidRPr="00CC7521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D1402F" w:rsidRPr="00CC7521" w:rsidRDefault="00D1402F" w:rsidP="00D1402F">
      <w:pPr>
        <w:pStyle w:val="a3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- с</w:t>
      </w:r>
      <w:r w:rsidR="00E6786A" w:rsidRPr="00CC7521">
        <w:rPr>
          <w:rFonts w:ascii="Times New Roman" w:hAnsi="Times New Roman" w:cs="Times New Roman"/>
          <w:sz w:val="20"/>
          <w:szCs w:val="20"/>
        </w:rPr>
        <w:t>видетельство о государ</w:t>
      </w:r>
      <w:r w:rsidR="00DC3690" w:rsidRPr="00CC7521">
        <w:rPr>
          <w:rFonts w:ascii="Times New Roman" w:hAnsi="Times New Roman" w:cs="Times New Roman"/>
          <w:sz w:val="20"/>
          <w:szCs w:val="20"/>
        </w:rPr>
        <w:t>ственной регистрации права от 06.02.2015</w:t>
      </w:r>
      <w:r w:rsidR="00E6786A" w:rsidRPr="00CC7521">
        <w:rPr>
          <w:rFonts w:ascii="Times New Roman" w:hAnsi="Times New Roman" w:cs="Times New Roman"/>
          <w:sz w:val="20"/>
          <w:szCs w:val="20"/>
        </w:rPr>
        <w:t xml:space="preserve">г.  </w:t>
      </w:r>
      <w:r w:rsidRPr="00CC7521">
        <w:rPr>
          <w:rFonts w:ascii="Times New Roman" w:hAnsi="Times New Roman" w:cs="Times New Roman"/>
          <w:sz w:val="20"/>
          <w:szCs w:val="20"/>
        </w:rPr>
        <w:t>ул.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Королева </w:t>
      </w:r>
      <w:r w:rsidRPr="00CC7521">
        <w:rPr>
          <w:rFonts w:ascii="Times New Roman" w:hAnsi="Times New Roman" w:cs="Times New Roman"/>
          <w:sz w:val="20"/>
          <w:szCs w:val="20"/>
        </w:rPr>
        <w:t>д.</w:t>
      </w:r>
      <w:r w:rsidR="00B318AE" w:rsidRPr="00CC7521">
        <w:rPr>
          <w:rFonts w:ascii="Times New Roman" w:hAnsi="Times New Roman" w:cs="Times New Roman"/>
          <w:sz w:val="20"/>
          <w:szCs w:val="20"/>
        </w:rPr>
        <w:t>10</w:t>
      </w:r>
      <w:r w:rsidR="00DC3690" w:rsidRPr="00CC7521">
        <w:rPr>
          <w:rFonts w:ascii="Times New Roman" w:hAnsi="Times New Roman" w:cs="Times New Roman"/>
          <w:sz w:val="20"/>
          <w:szCs w:val="20"/>
        </w:rPr>
        <w:t>, пом. 1000</w:t>
      </w:r>
      <w:r w:rsidR="008D007B" w:rsidRPr="00CC7521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721105" w:rsidRPr="00CC7521" w:rsidRDefault="00D1402F" w:rsidP="00721105">
      <w:pPr>
        <w:pStyle w:val="a3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- </w:t>
      </w:r>
      <w:r w:rsidR="00EB1CDF" w:rsidRPr="00CC7521">
        <w:rPr>
          <w:rFonts w:ascii="Times New Roman" w:hAnsi="Times New Roman" w:cs="Times New Roman"/>
          <w:sz w:val="20"/>
          <w:szCs w:val="20"/>
        </w:rPr>
        <w:t>договор о предоставлении права пользования земельным участком о 14.01.2020г</w:t>
      </w:r>
    </w:p>
    <w:p w:rsidR="00EB1CDF" w:rsidRPr="00CC7521" w:rsidRDefault="00EB1CDF" w:rsidP="00721105">
      <w:pPr>
        <w:pStyle w:val="a3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D1402F" w:rsidRPr="00CC7521" w:rsidRDefault="000F253C" w:rsidP="00AD2E0C">
      <w:pPr>
        <w:pStyle w:val="a3"/>
        <w:numPr>
          <w:ilvl w:val="1"/>
          <w:numId w:val="19"/>
        </w:numPr>
        <w:tabs>
          <w:tab w:val="left" w:pos="993"/>
        </w:tabs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Общая площадь используемых 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зданий и помещений: </w:t>
      </w:r>
    </w:p>
    <w:p w:rsidR="00D1402F" w:rsidRPr="00CC7521" w:rsidRDefault="00D1402F" w:rsidP="00D1402F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- ул. 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Гоголя </w:t>
      </w:r>
      <w:r w:rsidRPr="00CC7521">
        <w:rPr>
          <w:rFonts w:ascii="Times New Roman" w:hAnsi="Times New Roman" w:cs="Times New Roman"/>
          <w:sz w:val="20"/>
          <w:szCs w:val="20"/>
        </w:rPr>
        <w:t>д.</w:t>
      </w:r>
      <w:r w:rsidR="00B318AE" w:rsidRPr="00CC7521">
        <w:rPr>
          <w:rFonts w:ascii="Times New Roman" w:hAnsi="Times New Roman" w:cs="Times New Roman"/>
          <w:sz w:val="20"/>
          <w:szCs w:val="20"/>
        </w:rPr>
        <w:t>55 - 127 кв.м</w:t>
      </w:r>
      <w:r w:rsidR="000F253C" w:rsidRPr="00CC7521">
        <w:rPr>
          <w:rFonts w:ascii="Times New Roman" w:hAnsi="Times New Roman" w:cs="Times New Roman"/>
          <w:sz w:val="20"/>
          <w:szCs w:val="20"/>
        </w:rPr>
        <w:t>.</w:t>
      </w:r>
      <w:r w:rsidR="00B318AE" w:rsidRPr="00CC7521">
        <w:rPr>
          <w:rFonts w:ascii="Times New Roman" w:hAnsi="Times New Roman" w:cs="Times New Roman"/>
          <w:sz w:val="20"/>
          <w:szCs w:val="20"/>
        </w:rPr>
        <w:t>;</w:t>
      </w:r>
    </w:p>
    <w:p w:rsidR="00D1402F" w:rsidRPr="00CC7521" w:rsidRDefault="00D1402F" w:rsidP="00D1402F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-</w:t>
      </w:r>
      <w:r w:rsidR="00991E87" w:rsidRPr="00CC7521">
        <w:rPr>
          <w:rFonts w:ascii="Times New Roman" w:hAnsi="Times New Roman" w:cs="Times New Roman"/>
          <w:sz w:val="20"/>
          <w:szCs w:val="20"/>
        </w:rPr>
        <w:t xml:space="preserve"> </w:t>
      </w:r>
      <w:r w:rsidRPr="00CC7521">
        <w:rPr>
          <w:rFonts w:ascii="Times New Roman" w:hAnsi="Times New Roman" w:cs="Times New Roman"/>
          <w:sz w:val="20"/>
          <w:szCs w:val="20"/>
        </w:rPr>
        <w:t xml:space="preserve">ул. </w:t>
      </w:r>
      <w:r w:rsidR="00B318AE" w:rsidRPr="00CC7521">
        <w:rPr>
          <w:rFonts w:ascii="Times New Roman" w:hAnsi="Times New Roman" w:cs="Times New Roman"/>
          <w:sz w:val="20"/>
          <w:szCs w:val="20"/>
        </w:rPr>
        <w:t>Гагарина</w:t>
      </w:r>
      <w:r w:rsidRPr="00CC7521">
        <w:rPr>
          <w:rFonts w:ascii="Times New Roman" w:hAnsi="Times New Roman" w:cs="Times New Roman"/>
          <w:sz w:val="20"/>
          <w:szCs w:val="20"/>
        </w:rPr>
        <w:t>д.</w:t>
      </w:r>
      <w:r w:rsidR="00B318AE" w:rsidRPr="00CC7521">
        <w:rPr>
          <w:rFonts w:ascii="Times New Roman" w:hAnsi="Times New Roman" w:cs="Times New Roman"/>
          <w:sz w:val="20"/>
          <w:szCs w:val="20"/>
        </w:rPr>
        <w:t>17 – 143,2 кв.м</w:t>
      </w:r>
      <w:r w:rsidR="004B01D7" w:rsidRPr="00CC7521">
        <w:rPr>
          <w:rFonts w:ascii="Times New Roman" w:hAnsi="Times New Roman" w:cs="Times New Roman"/>
          <w:sz w:val="20"/>
          <w:szCs w:val="20"/>
        </w:rPr>
        <w:t>;</w:t>
      </w:r>
    </w:p>
    <w:p w:rsidR="00D1402F" w:rsidRPr="00CC7521" w:rsidRDefault="00875FC4" w:rsidP="00D1402F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- </w:t>
      </w:r>
      <w:r w:rsidR="00D1402F" w:rsidRPr="00CC7521">
        <w:rPr>
          <w:rFonts w:ascii="Times New Roman" w:hAnsi="Times New Roman" w:cs="Times New Roman"/>
          <w:sz w:val="20"/>
          <w:szCs w:val="20"/>
        </w:rPr>
        <w:t>ул.</w:t>
      </w:r>
      <w:r w:rsidR="00DF4DA0">
        <w:rPr>
          <w:rFonts w:ascii="Times New Roman" w:hAnsi="Times New Roman" w:cs="Times New Roman"/>
          <w:sz w:val="20"/>
          <w:szCs w:val="20"/>
        </w:rPr>
        <w:t xml:space="preserve"> 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Космонавтов </w:t>
      </w:r>
      <w:r w:rsidRPr="00CC7521">
        <w:rPr>
          <w:rFonts w:ascii="Times New Roman" w:hAnsi="Times New Roman" w:cs="Times New Roman"/>
          <w:sz w:val="20"/>
          <w:szCs w:val="20"/>
        </w:rPr>
        <w:t>д.</w:t>
      </w:r>
      <w:r w:rsidR="004B01D7" w:rsidRPr="00CC7521">
        <w:rPr>
          <w:rFonts w:ascii="Times New Roman" w:hAnsi="Times New Roman" w:cs="Times New Roman"/>
          <w:sz w:val="20"/>
          <w:szCs w:val="20"/>
        </w:rPr>
        <w:t>11 – 44,8 кв.м.;</w:t>
      </w:r>
    </w:p>
    <w:p w:rsidR="001F5114" w:rsidRPr="00CC7521" w:rsidRDefault="00875FC4" w:rsidP="00EB1CDF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- ул. 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Королева </w:t>
      </w:r>
      <w:r w:rsidRPr="00CC7521">
        <w:rPr>
          <w:rFonts w:ascii="Times New Roman" w:hAnsi="Times New Roman" w:cs="Times New Roman"/>
          <w:sz w:val="20"/>
          <w:szCs w:val="20"/>
        </w:rPr>
        <w:t>д.</w:t>
      </w:r>
      <w:r w:rsidR="00DC3690" w:rsidRPr="00CC7521">
        <w:rPr>
          <w:rFonts w:ascii="Times New Roman" w:hAnsi="Times New Roman" w:cs="Times New Roman"/>
          <w:sz w:val="20"/>
          <w:szCs w:val="20"/>
        </w:rPr>
        <w:t>10 – 65,8</w:t>
      </w:r>
      <w:r w:rsidR="00E6786A" w:rsidRPr="00CC7521">
        <w:rPr>
          <w:rFonts w:ascii="Times New Roman" w:hAnsi="Times New Roman" w:cs="Times New Roman"/>
          <w:sz w:val="20"/>
          <w:szCs w:val="20"/>
        </w:rPr>
        <w:t xml:space="preserve"> кв.м</w:t>
      </w:r>
      <w:r w:rsidR="00EB1CDF" w:rsidRPr="00CC7521">
        <w:rPr>
          <w:rFonts w:ascii="Times New Roman" w:hAnsi="Times New Roman" w:cs="Times New Roman"/>
          <w:sz w:val="20"/>
          <w:szCs w:val="20"/>
        </w:rPr>
        <w:t>.</w:t>
      </w:r>
    </w:p>
    <w:p w:rsidR="00EB1CDF" w:rsidRPr="00CC7521" w:rsidRDefault="00EB1CDF" w:rsidP="00EB1CDF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875FC4" w:rsidRPr="00CC7521" w:rsidRDefault="004B01D7" w:rsidP="00AD2E0C">
      <w:pPr>
        <w:pStyle w:val="a3"/>
        <w:numPr>
          <w:ilvl w:val="1"/>
          <w:numId w:val="19"/>
        </w:numPr>
        <w:tabs>
          <w:tab w:val="left" w:pos="0"/>
          <w:tab w:val="left" w:pos="993"/>
        </w:tabs>
        <w:ind w:left="142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Учебная площадь: </w:t>
      </w:r>
    </w:p>
    <w:p w:rsidR="00875FC4" w:rsidRPr="00CC7521" w:rsidRDefault="00875FC4" w:rsidP="00875FC4">
      <w:pPr>
        <w:pStyle w:val="a3"/>
        <w:tabs>
          <w:tab w:val="left" w:pos="0"/>
          <w:tab w:val="left" w:pos="993"/>
        </w:tabs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- ул. 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Гоголя </w:t>
      </w:r>
      <w:r w:rsidRPr="00CC7521">
        <w:rPr>
          <w:rFonts w:ascii="Times New Roman" w:hAnsi="Times New Roman" w:cs="Times New Roman"/>
          <w:sz w:val="20"/>
          <w:szCs w:val="20"/>
        </w:rPr>
        <w:t>д.</w:t>
      </w:r>
      <w:r w:rsidR="00B318AE" w:rsidRPr="00CC7521">
        <w:rPr>
          <w:rFonts w:ascii="Times New Roman" w:hAnsi="Times New Roman" w:cs="Times New Roman"/>
          <w:sz w:val="20"/>
          <w:szCs w:val="20"/>
        </w:rPr>
        <w:t>55 - 90 кв.м</w:t>
      </w:r>
      <w:r w:rsidR="000F253C" w:rsidRPr="00CC7521">
        <w:rPr>
          <w:rFonts w:ascii="Times New Roman" w:hAnsi="Times New Roman" w:cs="Times New Roman"/>
          <w:sz w:val="20"/>
          <w:szCs w:val="20"/>
        </w:rPr>
        <w:t>.</w:t>
      </w:r>
      <w:r w:rsidR="00B318AE" w:rsidRPr="00CC7521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875FC4" w:rsidRPr="00CC7521" w:rsidRDefault="00875FC4" w:rsidP="00875FC4">
      <w:pPr>
        <w:pStyle w:val="a3"/>
        <w:tabs>
          <w:tab w:val="left" w:pos="0"/>
          <w:tab w:val="left" w:pos="993"/>
        </w:tabs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- ул. </w:t>
      </w:r>
      <w:r w:rsidR="00B318AE" w:rsidRPr="00CC7521">
        <w:rPr>
          <w:rFonts w:ascii="Times New Roman" w:hAnsi="Times New Roman" w:cs="Times New Roman"/>
          <w:sz w:val="20"/>
          <w:szCs w:val="20"/>
        </w:rPr>
        <w:t>Гагарин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а </w:t>
      </w:r>
      <w:r w:rsidRPr="00CC7521">
        <w:rPr>
          <w:rFonts w:ascii="Times New Roman" w:hAnsi="Times New Roman" w:cs="Times New Roman"/>
          <w:sz w:val="20"/>
          <w:szCs w:val="20"/>
        </w:rPr>
        <w:t>д.</w:t>
      </w:r>
      <w:r w:rsidR="00B318AE" w:rsidRPr="00CC7521">
        <w:rPr>
          <w:rFonts w:ascii="Times New Roman" w:hAnsi="Times New Roman" w:cs="Times New Roman"/>
          <w:sz w:val="20"/>
          <w:szCs w:val="20"/>
        </w:rPr>
        <w:t>17 – 107 кв.м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875FC4" w:rsidRPr="00CC7521" w:rsidRDefault="00875FC4" w:rsidP="00875FC4">
      <w:pPr>
        <w:pStyle w:val="a3"/>
        <w:tabs>
          <w:tab w:val="left" w:pos="0"/>
          <w:tab w:val="left" w:pos="993"/>
        </w:tabs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- ул. 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Космонавтов </w:t>
      </w:r>
      <w:r w:rsidRPr="00CC7521">
        <w:rPr>
          <w:rFonts w:ascii="Times New Roman" w:hAnsi="Times New Roman" w:cs="Times New Roman"/>
          <w:sz w:val="20"/>
          <w:szCs w:val="20"/>
        </w:rPr>
        <w:t>д.</w:t>
      </w:r>
      <w:r w:rsidR="004B01D7" w:rsidRPr="00CC7521">
        <w:rPr>
          <w:rFonts w:ascii="Times New Roman" w:hAnsi="Times New Roman" w:cs="Times New Roman"/>
          <w:sz w:val="20"/>
          <w:szCs w:val="20"/>
        </w:rPr>
        <w:t>1</w:t>
      </w:r>
      <w:r w:rsidR="00D005AA" w:rsidRPr="00CC7521">
        <w:rPr>
          <w:rFonts w:ascii="Times New Roman" w:hAnsi="Times New Roman" w:cs="Times New Roman"/>
          <w:sz w:val="20"/>
          <w:szCs w:val="20"/>
        </w:rPr>
        <w:t>1 –38,2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 кв.м; </w:t>
      </w:r>
    </w:p>
    <w:p w:rsidR="00875FC4" w:rsidRPr="00CC7521" w:rsidRDefault="00875FC4" w:rsidP="00875FC4">
      <w:pPr>
        <w:pStyle w:val="a3"/>
        <w:tabs>
          <w:tab w:val="left" w:pos="0"/>
          <w:tab w:val="left" w:pos="993"/>
        </w:tabs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- ул. </w:t>
      </w:r>
      <w:r w:rsidR="004B01D7" w:rsidRPr="00CC7521">
        <w:rPr>
          <w:rFonts w:ascii="Times New Roman" w:hAnsi="Times New Roman" w:cs="Times New Roman"/>
          <w:sz w:val="20"/>
          <w:szCs w:val="20"/>
        </w:rPr>
        <w:t xml:space="preserve">Королева </w:t>
      </w:r>
      <w:r w:rsidRPr="00CC7521">
        <w:rPr>
          <w:rFonts w:ascii="Times New Roman" w:hAnsi="Times New Roman" w:cs="Times New Roman"/>
          <w:sz w:val="20"/>
          <w:szCs w:val="20"/>
        </w:rPr>
        <w:t>д.</w:t>
      </w:r>
      <w:r w:rsidR="00D005AA" w:rsidRPr="00CC7521">
        <w:rPr>
          <w:rFonts w:ascii="Times New Roman" w:hAnsi="Times New Roman" w:cs="Times New Roman"/>
          <w:sz w:val="20"/>
          <w:szCs w:val="20"/>
        </w:rPr>
        <w:t>10 – 39,8</w:t>
      </w:r>
      <w:r w:rsidR="00E6786A" w:rsidRPr="00CC7521">
        <w:rPr>
          <w:rFonts w:ascii="Times New Roman" w:hAnsi="Times New Roman" w:cs="Times New Roman"/>
          <w:sz w:val="20"/>
          <w:szCs w:val="20"/>
        </w:rPr>
        <w:t xml:space="preserve"> кв.м</w:t>
      </w:r>
      <w:r w:rsidR="00D005AA" w:rsidRPr="00CC7521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1F5114" w:rsidRPr="00CC7521" w:rsidRDefault="001F5114" w:rsidP="001F5114">
      <w:pPr>
        <w:pStyle w:val="a3"/>
        <w:tabs>
          <w:tab w:val="left" w:pos="0"/>
          <w:tab w:val="left" w:pos="993"/>
        </w:tabs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:rsidR="001F5114" w:rsidRPr="00CC7521" w:rsidRDefault="000F253C" w:rsidP="001F5114">
      <w:pPr>
        <w:pStyle w:val="a3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Заключение Федеральной службы по надзору в сфере защиты прав потребителей и благополучия человека на используемые здания и помещения (№</w:t>
      </w:r>
      <w:r w:rsidR="00B318AE" w:rsidRPr="00CC7521">
        <w:rPr>
          <w:rFonts w:ascii="Times New Roman" w:hAnsi="Times New Roman" w:cs="Times New Roman"/>
          <w:sz w:val="20"/>
          <w:szCs w:val="20"/>
        </w:rPr>
        <w:t xml:space="preserve"> 30/330</w:t>
      </w:r>
      <w:r w:rsidRPr="00CC7521">
        <w:rPr>
          <w:rFonts w:ascii="Times New Roman" w:hAnsi="Times New Roman" w:cs="Times New Roman"/>
          <w:sz w:val="20"/>
          <w:szCs w:val="20"/>
        </w:rPr>
        <w:t>, дата выдачи</w:t>
      </w:r>
      <w:r w:rsidR="00B318AE" w:rsidRPr="00CC7521">
        <w:rPr>
          <w:rFonts w:ascii="Times New Roman" w:hAnsi="Times New Roman" w:cs="Times New Roman"/>
          <w:sz w:val="20"/>
          <w:szCs w:val="20"/>
        </w:rPr>
        <w:t xml:space="preserve"> 15.04.2008г.)</w:t>
      </w:r>
    </w:p>
    <w:p w:rsidR="001F5114" w:rsidRPr="00CC7521" w:rsidRDefault="001F5114" w:rsidP="00EB1CD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253C" w:rsidRPr="00CC7521" w:rsidRDefault="000F253C" w:rsidP="001F5114">
      <w:pPr>
        <w:pStyle w:val="a3"/>
        <w:numPr>
          <w:ilvl w:val="1"/>
          <w:numId w:val="19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Заключение Управления Государственного пожарного надзора</w:t>
      </w:r>
      <w:r w:rsidR="00724771" w:rsidRPr="00CC7521">
        <w:rPr>
          <w:rFonts w:ascii="Times New Roman" w:hAnsi="Times New Roman" w:cs="Times New Roman"/>
          <w:sz w:val="20"/>
          <w:szCs w:val="20"/>
        </w:rPr>
        <w:t xml:space="preserve"> </w:t>
      </w:r>
      <w:r w:rsidRPr="00CC7521">
        <w:rPr>
          <w:rFonts w:ascii="Times New Roman" w:hAnsi="Times New Roman" w:cs="Times New Roman"/>
          <w:sz w:val="20"/>
          <w:szCs w:val="20"/>
        </w:rPr>
        <w:t>№</w:t>
      </w:r>
      <w:r w:rsidR="00E6786A" w:rsidRPr="00CC7521">
        <w:rPr>
          <w:rFonts w:ascii="Times New Roman" w:hAnsi="Times New Roman" w:cs="Times New Roman"/>
          <w:sz w:val="20"/>
          <w:szCs w:val="20"/>
        </w:rPr>
        <w:t>11/21</w:t>
      </w:r>
      <w:r w:rsidRPr="00CC7521">
        <w:rPr>
          <w:rFonts w:ascii="Times New Roman" w:hAnsi="Times New Roman" w:cs="Times New Roman"/>
          <w:sz w:val="20"/>
          <w:szCs w:val="20"/>
        </w:rPr>
        <w:t>, дата выдачи</w:t>
      </w:r>
      <w:r w:rsidR="00E6786A" w:rsidRPr="00CC7521">
        <w:rPr>
          <w:rFonts w:ascii="Times New Roman" w:hAnsi="Times New Roman" w:cs="Times New Roman"/>
          <w:sz w:val="20"/>
          <w:szCs w:val="20"/>
        </w:rPr>
        <w:t xml:space="preserve"> 17.07.2014г.</w:t>
      </w:r>
    </w:p>
    <w:p w:rsidR="001F5114" w:rsidRPr="00CC7521" w:rsidRDefault="001F5114" w:rsidP="001F5114">
      <w:pPr>
        <w:pStyle w:val="a3"/>
        <w:tabs>
          <w:tab w:val="left" w:pos="851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FB2655" w:rsidRPr="00CC7521" w:rsidRDefault="000F253C" w:rsidP="00724771">
      <w:pPr>
        <w:pStyle w:val="a3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Форма владения зданиями и помещениями, реквизиты соответствую</w:t>
      </w:r>
      <w:r w:rsidR="00E6786A" w:rsidRPr="00CC7521">
        <w:rPr>
          <w:rFonts w:ascii="Times New Roman" w:hAnsi="Times New Roman" w:cs="Times New Roman"/>
          <w:sz w:val="20"/>
          <w:szCs w:val="20"/>
        </w:rPr>
        <w:t>щих документов: собственность.</w:t>
      </w:r>
    </w:p>
    <w:p w:rsidR="00724771" w:rsidRPr="00CC7521" w:rsidRDefault="00724771" w:rsidP="00EB1CD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D2E0C" w:rsidRPr="00CC7521" w:rsidRDefault="00D005AA" w:rsidP="00EB1CDF">
      <w:pPr>
        <w:pStyle w:val="a3"/>
        <w:numPr>
          <w:ilvl w:val="1"/>
          <w:numId w:val="19"/>
        </w:numPr>
        <w:tabs>
          <w:tab w:val="left" w:pos="993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 Учебные и специализированные помещения, используемые</w:t>
      </w:r>
      <w:r w:rsidR="000F253C" w:rsidRPr="00CC7521">
        <w:rPr>
          <w:rFonts w:ascii="Times New Roman" w:hAnsi="Times New Roman" w:cs="Times New Roman"/>
          <w:sz w:val="20"/>
          <w:szCs w:val="20"/>
        </w:rPr>
        <w:t xml:space="preserve"> для реализации образовательных</w:t>
      </w:r>
      <w:r w:rsidRPr="00CC7521">
        <w:rPr>
          <w:rFonts w:ascii="Times New Roman" w:hAnsi="Times New Roman" w:cs="Times New Roman"/>
          <w:sz w:val="20"/>
          <w:szCs w:val="20"/>
        </w:rPr>
        <w:t xml:space="preserve"> программ, оснащены в соответствии с установленными  требованиями.</w:t>
      </w:r>
    </w:p>
    <w:p w:rsidR="00EB1CDF" w:rsidRPr="00CC7521" w:rsidRDefault="00EB1CDF" w:rsidP="00EB1CDF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EB1CDF" w:rsidRPr="00CC7521" w:rsidRDefault="00EB1CDF" w:rsidP="00EB1CD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B1CDF" w:rsidRPr="00CC7521" w:rsidRDefault="00EB1CDF" w:rsidP="00EB1CD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B1CDF" w:rsidRPr="00CC7521" w:rsidRDefault="00EB1CDF" w:rsidP="00EB1CD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B1CDF" w:rsidRPr="00CC7521" w:rsidRDefault="00EB1CDF" w:rsidP="00EB1CD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85BF3" w:rsidRPr="00CC7521" w:rsidRDefault="00E85BF3" w:rsidP="00AD2E0C">
      <w:pPr>
        <w:pStyle w:val="a3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C7521">
        <w:rPr>
          <w:rFonts w:ascii="Times New Roman" w:hAnsi="Times New Roman" w:cs="Times New Roman"/>
          <w:b/>
          <w:sz w:val="20"/>
          <w:szCs w:val="20"/>
        </w:rPr>
        <w:t>Сведения об учебно-методическо</w:t>
      </w:r>
      <w:r w:rsidR="009E1EEF" w:rsidRPr="00CC7521">
        <w:rPr>
          <w:rFonts w:ascii="Times New Roman" w:hAnsi="Times New Roman" w:cs="Times New Roman"/>
          <w:b/>
          <w:sz w:val="20"/>
          <w:szCs w:val="20"/>
        </w:rPr>
        <w:t xml:space="preserve">м, библиотечном </w:t>
      </w:r>
      <w:r w:rsidRPr="00CC7521">
        <w:rPr>
          <w:rFonts w:ascii="Times New Roman" w:hAnsi="Times New Roman" w:cs="Times New Roman"/>
          <w:b/>
          <w:sz w:val="20"/>
          <w:szCs w:val="20"/>
        </w:rPr>
        <w:t>обеспечении и материально-технической базе</w:t>
      </w:r>
      <w:r w:rsidR="00AD2E0C" w:rsidRPr="00CC7521">
        <w:rPr>
          <w:rFonts w:ascii="Times New Roman" w:hAnsi="Times New Roman" w:cs="Times New Roman"/>
          <w:b/>
          <w:sz w:val="20"/>
          <w:szCs w:val="20"/>
        </w:rPr>
        <w:t>.</w:t>
      </w:r>
    </w:p>
    <w:p w:rsidR="00AD2E0C" w:rsidRPr="00CC7521" w:rsidRDefault="00AD2E0C" w:rsidP="00AD2E0C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AD2E0C" w:rsidRPr="00CC7521" w:rsidRDefault="000E5603" w:rsidP="003C1DA3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Оборудование и технические средства обучения</w:t>
      </w:r>
      <w:r w:rsidR="00D005AA" w:rsidRPr="00CC7521">
        <w:rPr>
          <w:rFonts w:ascii="Times New Roman" w:hAnsi="Times New Roman" w:cs="Times New Roman"/>
          <w:sz w:val="20"/>
          <w:szCs w:val="20"/>
        </w:rPr>
        <w:t>:</w:t>
      </w:r>
    </w:p>
    <w:p w:rsidR="00D00938" w:rsidRPr="00CC7521" w:rsidRDefault="00D00938" w:rsidP="00D0093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3C1DA3" w:rsidRPr="00CC7521" w:rsidRDefault="003C1DA3" w:rsidP="00D00938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Перечень учебного оборудования категории «А»</w:t>
      </w:r>
    </w:p>
    <w:p w:rsidR="00EB1CDF" w:rsidRPr="00CC7521" w:rsidRDefault="00EB1CDF" w:rsidP="00EB1CD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по адресу: РТ, г. Зеленодольск, ул. Космонавтов д.11, пом. 1000</w:t>
      </w:r>
    </w:p>
    <w:p w:rsidR="003C1DA3" w:rsidRPr="00CC7521" w:rsidRDefault="003C1DA3" w:rsidP="00D00938">
      <w:pPr>
        <w:pStyle w:val="a3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8789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11"/>
        <w:gridCol w:w="2268"/>
        <w:gridCol w:w="1417"/>
        <w:gridCol w:w="993"/>
      </w:tblGrid>
      <w:tr w:rsidR="003C1DA3" w:rsidRPr="00CC7521" w:rsidTr="00006EC5">
        <w:trPr>
          <w:trHeight w:val="703"/>
        </w:trPr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Наименование учебного оборудования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Вид учебного оборудования 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Коли</w:t>
            </w:r>
          </w:p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чество</w:t>
            </w:r>
          </w:p>
        </w:tc>
      </w:tr>
      <w:tr w:rsidR="003C1DA3" w:rsidRPr="00CC7521" w:rsidTr="003C1DA3">
        <w:trPr>
          <w:trHeight w:val="220"/>
        </w:trPr>
        <w:tc>
          <w:tcPr>
            <w:tcW w:w="8789" w:type="dxa"/>
            <w:gridSpan w:val="4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0" w:name="Par622"/>
            <w:bookmarkEnd w:id="0"/>
            <w:r w:rsidRPr="00CC7521">
              <w:rPr>
                <w:rFonts w:ascii="Times New Roman" w:hAnsi="Times New Roman" w:cs="Times New Roman"/>
              </w:rPr>
              <w:t>Оборудование и технические средства обучения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51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3</w:t>
            </w:r>
          </w:p>
        </w:tc>
      </w:tr>
      <w:tr w:rsidR="003C1DA3" w:rsidRPr="00CC7521" w:rsidTr="00006EC5">
        <w:trPr>
          <w:trHeight w:val="669"/>
        </w:trPr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51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C1DA3" w:rsidRPr="00CC7521" w:rsidTr="00006EC5">
        <w:trPr>
          <w:trHeight w:val="555"/>
        </w:trPr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Экран (монитор, электронная доска)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51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Магнитная доска со схемой населенного пункта 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51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C1DA3" w:rsidRPr="00CC7521" w:rsidTr="003C1DA3">
        <w:tc>
          <w:tcPr>
            <w:tcW w:w="8789" w:type="dxa"/>
            <w:gridSpan w:val="4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" w:name="Par640"/>
            <w:bookmarkEnd w:id="1"/>
            <w:r w:rsidRPr="00CC7521">
              <w:rPr>
                <w:rFonts w:ascii="Times New Roman" w:hAnsi="Times New Roman" w:cs="Times New Roman"/>
              </w:rPr>
              <w:t xml:space="preserve">Учебно-наглядные пособия </w:t>
            </w:r>
          </w:p>
        </w:tc>
      </w:tr>
      <w:tr w:rsidR="003C1DA3" w:rsidRPr="00CC7521" w:rsidTr="003C1DA3">
        <w:tc>
          <w:tcPr>
            <w:tcW w:w="8789" w:type="dxa"/>
            <w:gridSpan w:val="4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" w:name="Par643"/>
            <w:bookmarkEnd w:id="2"/>
            <w:r w:rsidRPr="00CC7521">
              <w:rPr>
                <w:rFonts w:ascii="Times New Roman" w:hAnsi="Times New Roman" w:cs="Times New Roman"/>
              </w:rPr>
              <w:t>Основы законодательства в сфере дорожного движения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Дорожные знаки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Дорожная разметка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Опознавательные и регистрационные знаки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Средства регулирования дорожного движения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rPr>
          <w:trHeight w:val="398"/>
        </w:trPr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Сигналы регулировщика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Применение аварийной сигнализации и знака аварийной остановки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Начало движения, маневрирование. Способы разворота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Расположение транспортных средств на проезжей части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Скорость движения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Обгон, опережение, встречный разъезд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Остановка и стоянка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Проезд перекрестков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Движение через железнодорожные пути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Движение по автомагистралям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Движение в жилых зонах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Перевозка пассажиров на заднем сиденье мотоцикла и в боковом прицепе.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Электронный носитель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Страхование автогражданской ответственности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Последовательность действий при ДТП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стенд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c>
          <w:tcPr>
            <w:tcW w:w="8789" w:type="dxa"/>
            <w:gridSpan w:val="4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" w:name="Par709"/>
            <w:bookmarkEnd w:id="3"/>
            <w:r w:rsidRPr="00CC7521">
              <w:rPr>
                <w:rFonts w:ascii="Times New Roman" w:hAnsi="Times New Roman" w:cs="Times New Roman"/>
              </w:rPr>
              <w:t>Психофизиологические основы деятельности водителя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Психофизиологические особенности деятельности водителя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Конфликтные ситуации в дорожном движении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Факторы риска при вождении транспортного средства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val="372"/>
        </w:trPr>
        <w:tc>
          <w:tcPr>
            <w:tcW w:w="8789" w:type="dxa"/>
            <w:gridSpan w:val="4"/>
          </w:tcPr>
          <w:p w:rsidR="003C1DA3" w:rsidRPr="00CC7521" w:rsidRDefault="003C1DA3" w:rsidP="003C1DA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4" w:name="Par724"/>
            <w:bookmarkEnd w:id="4"/>
            <w:r w:rsidRPr="00CC7521">
              <w:rPr>
                <w:rFonts w:ascii="Times New Roman" w:hAnsi="Times New Roman" w:cs="Times New Roman"/>
              </w:rPr>
              <w:t>Основы управления транспортными средствами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Сложные дорожные условия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Виды и причины ДТП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Типичные опасные ситуации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Сложные метеоусловия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Движение в темное время суток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Посадка водителя за рулем. Экипировка водителя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Способы торможения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Тормозной и остановочный путь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Действия водителя в критических ситуациях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Силы, действующие на транспортное средство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Управление мотоциклом в нештатных ситуациях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Профессиональная надежность водителя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Влияние дорожных условий на безопасность движения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Безопасное прохождение поворотов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Безопасность пассажиров транспортных средств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rPr>
          <w:trHeight w:val="400"/>
        </w:trPr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Безопасность пешеходов и велосипедистов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Типичные ошибки пешеходов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Типовые примеры допускаемых нарушений ПДД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val="644"/>
        </w:trPr>
        <w:tc>
          <w:tcPr>
            <w:tcW w:w="8789" w:type="dxa"/>
            <w:gridSpan w:val="4"/>
          </w:tcPr>
          <w:p w:rsidR="003C1DA3" w:rsidRPr="00CC7521" w:rsidRDefault="003C1DA3" w:rsidP="003C1DA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5" w:name="Par784"/>
            <w:bookmarkEnd w:id="5"/>
            <w:r w:rsidRPr="00CC7521">
              <w:rPr>
                <w:rFonts w:ascii="Times New Roman" w:hAnsi="Times New Roman" w:cs="Times New Roman"/>
              </w:rPr>
              <w:t>Устройство и техническое обслуживание транспортных средств категории "A" как объектов управления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Классификация мотоциклов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Электронный носитель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rPr>
          <w:trHeight w:val="481"/>
        </w:trPr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мотоцикла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плакат, стенд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двухтактного двигателя внутреннего сгорания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четырехтактного двигателя внутреннего сгорания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Горюче-смазочные материалы и специальные жидкости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Схемы трансмиссии мотоциклов с различными типами приводов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Электронный носитель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первичной (моторной) передачи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сцепления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Устройство механического и гидравлического привода выключения сцепления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Электронный носитель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механической коробки передач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Устройство и принцип работы пускового механизма с механическим приводом (кик-стартера)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Электронный носитель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Вторичная (задняя) цепная и ременная передачи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Карданная передача, главная передача (редуктор)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рамы мотоцикла, рамы и кузова бокового прицепа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Передняя и задняя подвески мотоцикла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Виды мотоциклетных колес. Конструкции и маркировка мотоциклетных шин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тормозных систем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Антиблокировочная система тормозов (АБС)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маркировка аккумуляторных батарей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генератора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стартера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ИМСО, плакат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Контрольный осмотр и ежедневное техническое обслуживание мотоцикла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c>
          <w:tcPr>
            <w:tcW w:w="8789" w:type="dxa"/>
            <w:gridSpan w:val="4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6" w:name="Par862"/>
            <w:bookmarkEnd w:id="6"/>
            <w:r w:rsidRPr="00CC7521">
              <w:rPr>
                <w:rFonts w:ascii="Times New Roman" w:hAnsi="Times New Roman" w:cs="Times New Roman"/>
              </w:rPr>
              <w:t>Информационные материалы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outlineLvl w:val="4"/>
              <w:rPr>
                <w:rFonts w:ascii="Times New Roman" w:hAnsi="Times New Roman" w:cs="Times New Roman"/>
              </w:rPr>
            </w:pPr>
            <w:bookmarkStart w:id="7" w:name="Par865"/>
            <w:bookmarkEnd w:id="7"/>
            <w:r w:rsidRPr="00CC7521">
              <w:rPr>
                <w:rFonts w:ascii="Times New Roman" w:hAnsi="Times New Roman" w:cs="Times New Roman"/>
              </w:rPr>
              <w:lastRenderedPageBreak/>
              <w:t>Информационный стенд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Закон Российской Федерации от 7 февраля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CC7521">
                <w:rPr>
                  <w:rFonts w:ascii="Times New Roman" w:hAnsi="Times New Roman" w:cs="Times New Roman"/>
                </w:rPr>
                <w:t>1992 г</w:t>
              </w:r>
            </w:smartTag>
            <w:r w:rsidRPr="00CC7521">
              <w:rPr>
                <w:rFonts w:ascii="Times New Roman" w:hAnsi="Times New Roman" w:cs="Times New Roman"/>
              </w:rPr>
              <w:t>. N 2300-1 "О защите прав потребителей"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rPr>
          <w:trHeight w:val="716"/>
        </w:trPr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Копия лицензии с соответствующим приложением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Примерная программа профессиональной подготовки водителей транспортных средств категории "A"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Программа профессиональной подготовки водителей транспортных средств категории "A", согласованная с Госавтоинспекцией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Календарный учебный график (на каждую учебную группу)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Расписание занятий (на каждую учебную группу)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График учебного вождения (на каждую учебную группу)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Книга жалоб и предложений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c>
          <w:tcPr>
            <w:tcW w:w="4111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Адрес официального сайта в сети "Интернет"</w:t>
            </w:r>
          </w:p>
        </w:tc>
        <w:tc>
          <w:tcPr>
            <w:tcW w:w="2268" w:type="dxa"/>
          </w:tcPr>
          <w:p w:rsidR="003C1DA3" w:rsidRPr="00CC7521" w:rsidRDefault="003C1DA3" w:rsidP="003C1DA3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ZARULEM</w:t>
            </w: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C75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AUTO</w:t>
            </w: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C75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41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B2655" w:rsidRPr="00CC7521" w:rsidRDefault="00FB2655" w:rsidP="00421E7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Перечень учебного оборудования категории «В» </w:t>
      </w: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по адресу: РТ, г. Зеленодольск, ул. Гоголя д.55</w:t>
      </w: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8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1905"/>
        <w:gridCol w:w="992"/>
        <w:gridCol w:w="769"/>
      </w:tblGrid>
      <w:tr w:rsidR="003C1DA3" w:rsidRPr="00CC7521" w:rsidTr="003C1DA3">
        <w:trPr>
          <w:trHeight w:hRule="exact" w:val="772"/>
          <w:jc w:val="center"/>
        </w:trPr>
        <w:tc>
          <w:tcPr>
            <w:tcW w:w="5245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Наименование учебного оборудования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Вид учебного оборудования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Единица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измерения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right="22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Количество</w:t>
            </w:r>
          </w:p>
        </w:tc>
      </w:tr>
      <w:tr w:rsidR="003C1DA3" w:rsidRPr="00CC7521" w:rsidTr="003C1DA3">
        <w:trPr>
          <w:trHeight w:hRule="exact" w:val="267"/>
          <w:jc w:val="center"/>
        </w:trPr>
        <w:tc>
          <w:tcPr>
            <w:tcW w:w="8142" w:type="dxa"/>
            <w:gridSpan w:val="3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Оборудование и технические средства обучения</w:t>
            </w:r>
          </w:p>
          <w:p w:rsidR="003C1DA3" w:rsidRPr="00CC7521" w:rsidRDefault="003C1DA3" w:rsidP="003C1DA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right="396"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3C1DA3">
        <w:trPr>
          <w:trHeight w:hRule="exact" w:val="61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Детское удерживающее устройство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64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Гибкое связующее звено (буксировочный трос)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Тягово-сцепное устройство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Компьютер с соответствующим программным обеспечением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C1DA3" w:rsidRPr="00CC7521" w:rsidTr="003C1DA3">
        <w:trPr>
          <w:trHeight w:hRule="exact" w:val="57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Мультимедийный проектор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Экран (монитор, электронная доска)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Магнитная доска со схемой населенного пункта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71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Учебно-наглядные пособия</w:t>
            </w:r>
          </w:p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3C1DA3">
        <w:trPr>
          <w:trHeight w:hRule="exact" w:val="293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Основы законодательства в сфере дорожного движения</w:t>
            </w:r>
          </w:p>
        </w:tc>
      </w:tr>
      <w:tr w:rsidR="003C1DA3" w:rsidRPr="00CC7521" w:rsidTr="003C1DA3">
        <w:trPr>
          <w:trHeight w:hRule="exact" w:val="57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Дорожные знаки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70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Дорожная разметка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70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Опознавательные и регистрационные знаки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Средства регулирования дорожного движения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Сигналы регулировщика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стенд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Применение аварийной сигнализации и знака аварийной остановки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Начало движения, маневрирование. Способы разворота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Расположение транспортных средств на проезжей части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Скорость движения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3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Обгон, опережение, встречный разъезд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Остановка и стоянка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Проезд перекрестков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Проезд пешеходных переходов, и мест остановок маршрутных транспортных средств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1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Движение через железнодорожные пути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Движение по автомагистралям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6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Движение в жилых зонах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Перевозка пассажиров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Перевозка грузов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Неисправности и условия, при которых запрещается эксплуатация транспортных средств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2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Страхование автогражданской ответственности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Последовательность действий при ДТП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стенд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38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Психофизиологические основы деятельности водителя</w:t>
            </w:r>
          </w:p>
        </w:tc>
      </w:tr>
      <w:tr w:rsidR="003C1DA3" w:rsidRPr="00CC7521" w:rsidTr="003C1DA3">
        <w:trPr>
          <w:trHeight w:hRule="exact" w:val="62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Психофизиологические особенности деятельности водителя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84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lastRenderedPageBreak/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Конфликтные ситуации в дорожном движении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Факторы риска при вождении автомобиля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7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Основы управления транспортными средствами</w:t>
            </w:r>
          </w:p>
        </w:tc>
      </w:tr>
      <w:tr w:rsidR="003C1DA3" w:rsidRPr="00CC7521" w:rsidTr="003C1DA3">
        <w:trPr>
          <w:trHeight w:hRule="exact" w:val="57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Сложные дорожные условия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Виды и причины ДТП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7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Типичные опасные ситуации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2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Сложные метеоусловия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Движение в темное время суток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Посадка водителя за рулем. Экипировка водителя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Способы торможения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Тормозной и остановочный путь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Действия водителя в критических ситуациях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6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Силы, действующие на транспортное средство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Управление автомобилем в нештатных ситуациях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Профессиональная надежность водителя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94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4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Влияние дорожных условий на безопасность движения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6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Безопасное прохождение поворотов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1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Безопасность пассажиров транспортных средств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5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Безопасность пешеходов и велосипедистов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Типичные ошибки пешеходов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0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Типовые примеры допускаемых нарушений ПДД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4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3C1DA3">
        <w:trPr>
          <w:trHeight w:hRule="exact" w:val="28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Классификация автомобилей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0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автомобиля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2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Кузов автомобиля, системы пассивной безопасности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двигателя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3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Горюче-смазочные материалы и специальные жидкости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Схемы трансмиссии автомобилей с различными приводами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1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сцепления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2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механической коробки переключения передач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5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lastRenderedPageBreak/>
              <w:t>Передняя и задняя подвески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Конструкции и маркировка автомобильных шин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4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тормозных систем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системы рулевого управления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маркировка аккумуляторных батарей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0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стартера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генератора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9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Классификация прицепов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прицепа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6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Виды подвесок, применяемых на прицепах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4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Электрооборудование прицепа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1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Устройство узла сцепки и тягово-сцепного устройства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8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Организация и выполнение грузовых перевозок автомобильным транспортом</w:t>
            </w:r>
          </w:p>
        </w:tc>
      </w:tr>
      <w:tr w:rsidR="003C1DA3" w:rsidRPr="00CC7521" w:rsidTr="003C1DA3">
        <w:trPr>
          <w:trHeight w:hRule="exact" w:val="7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0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Организация и выполнение пассажирских перевозок автомобильным транспортом</w:t>
            </w:r>
          </w:p>
        </w:tc>
      </w:tr>
      <w:tr w:rsidR="003C1DA3" w:rsidRPr="00CC7521" w:rsidTr="003C1DA3">
        <w:trPr>
          <w:trHeight w:hRule="exact" w:val="54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08"/>
          <w:jc w:val="center"/>
        </w:trPr>
        <w:tc>
          <w:tcPr>
            <w:tcW w:w="8911" w:type="dxa"/>
            <w:gridSpan w:val="4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Информационные материалы</w:t>
            </w:r>
          </w:p>
        </w:tc>
      </w:tr>
      <w:tr w:rsidR="003C1DA3" w:rsidRPr="00CC7521" w:rsidTr="003C1DA3">
        <w:trPr>
          <w:trHeight w:hRule="exact" w:val="60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Информационный стенд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Закон Российской Федерации от 7 февраля 1992 г. № 2300-1«О защите прав потребителей»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4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Копия лицензии с соответствующим приложением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Примерная программа профессиональной подготовки водителей транспортных средств категории «В»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85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Учебный план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Календарный учебный график (на каждую учебную группу)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Расписание занятий (на каждую учебную группу)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lastRenderedPageBreak/>
              <w:t>График учебного вождения (на каждую учебную группу)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85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3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Книга жалоб и предложений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Адрес официального сайта в сети «Интернет»</w:t>
            </w:r>
          </w:p>
        </w:tc>
        <w:tc>
          <w:tcPr>
            <w:tcW w:w="3666" w:type="dxa"/>
            <w:gridSpan w:val="3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ZARULEM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AUTO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</w:tr>
    </w:tbl>
    <w:p w:rsidR="003C1DA3" w:rsidRPr="00CC7521" w:rsidRDefault="003C1DA3" w:rsidP="003C1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Перечень учебного оборудования категории «В» </w:t>
      </w: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по адресу: РТ, г. Зеленодольск, ул. Гагарина</w:t>
      </w:r>
      <w:r w:rsidR="00421E79" w:rsidRPr="00CC7521">
        <w:rPr>
          <w:rFonts w:ascii="Times New Roman" w:hAnsi="Times New Roman" w:cs="Times New Roman"/>
          <w:sz w:val="20"/>
          <w:szCs w:val="20"/>
        </w:rPr>
        <w:t xml:space="preserve"> </w:t>
      </w:r>
      <w:r w:rsidRPr="00CC7521">
        <w:rPr>
          <w:rFonts w:ascii="Times New Roman" w:hAnsi="Times New Roman" w:cs="Times New Roman"/>
          <w:sz w:val="20"/>
          <w:szCs w:val="20"/>
        </w:rPr>
        <w:t>д.17</w:t>
      </w: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8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1905"/>
        <w:gridCol w:w="992"/>
        <w:gridCol w:w="769"/>
      </w:tblGrid>
      <w:tr w:rsidR="003C1DA3" w:rsidRPr="00CC7521" w:rsidTr="003C1DA3">
        <w:trPr>
          <w:trHeight w:hRule="exact" w:val="772"/>
          <w:jc w:val="center"/>
        </w:trPr>
        <w:tc>
          <w:tcPr>
            <w:tcW w:w="5245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Наименование учебного оборудования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Вид учебного оборудования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Единица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измерения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right="22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Количество</w:t>
            </w:r>
          </w:p>
        </w:tc>
      </w:tr>
      <w:tr w:rsidR="003C1DA3" w:rsidRPr="00CC7521" w:rsidTr="003C1DA3">
        <w:trPr>
          <w:trHeight w:hRule="exact" w:val="267"/>
          <w:jc w:val="center"/>
        </w:trPr>
        <w:tc>
          <w:tcPr>
            <w:tcW w:w="8142" w:type="dxa"/>
            <w:gridSpan w:val="3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Оборудование и технические средства обучения</w:t>
            </w:r>
          </w:p>
          <w:p w:rsidR="003C1DA3" w:rsidRPr="00CC7521" w:rsidRDefault="003C1DA3" w:rsidP="003C1DA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right="396"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3C1DA3">
        <w:trPr>
          <w:trHeight w:hRule="exact" w:val="61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Детское удерживающее устройство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64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Гибкое связующее звено (буксировочный трос)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Тягово-сцепное устройство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Компьютер с соответствующим программным обеспечением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C1DA3" w:rsidRPr="00CC7521" w:rsidTr="003C1DA3">
        <w:trPr>
          <w:trHeight w:hRule="exact" w:val="57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Мультимедийный проектор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Экран (монитор, электронная доска)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Магнитная доска со схемой населенного пункта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71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Учебно-наглядные пособия</w:t>
            </w:r>
          </w:p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3C1DA3">
        <w:trPr>
          <w:trHeight w:hRule="exact" w:val="293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Основы законодательства в сфере дорожного движения</w:t>
            </w:r>
          </w:p>
        </w:tc>
      </w:tr>
      <w:tr w:rsidR="003C1DA3" w:rsidRPr="00CC7521" w:rsidTr="003C1DA3">
        <w:trPr>
          <w:trHeight w:hRule="exact" w:val="57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Дорожные знаки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70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Дорожная разметка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70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Опознавательные и регистрационные знаки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Средства регулирования дорожного движения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Сигналы регулировщика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Применение аварийной сигнализации и знака аварийной остановки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Начало движения, маневрирование. Способы разворота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Расположение транспортных средств на проезжей части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Скорость движения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3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Обгон, опережение, встречный разъезд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Остановка и стоянка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Проезд перекрестков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Проезд пешеходных переходов, и мест остановок маршрутных транспортных средств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1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Движение через железнодорожные пути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Движение по автомагистралям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6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Движение в жилых зонах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Перевозка пассажиров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Перевозка грузов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Неисправности и условия, при которых запрещается эксплуатация транспортных средств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2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Страхование автогражданской ответственности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1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Последовательность действий при ДТП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38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Психофизиологические основы деятельности водителя</w:t>
            </w:r>
          </w:p>
        </w:tc>
      </w:tr>
      <w:tr w:rsidR="003C1DA3" w:rsidRPr="00CC7521" w:rsidTr="003C1DA3">
        <w:trPr>
          <w:trHeight w:hRule="exact" w:val="62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Психофизиологические особенности деятельности водителя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84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Конфликтные ситуации в дорожном движении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Факторы риска при вождении автомобиля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7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Основы управления транспортными средствами</w:t>
            </w:r>
          </w:p>
        </w:tc>
      </w:tr>
      <w:tr w:rsidR="003C1DA3" w:rsidRPr="00CC7521" w:rsidTr="003C1DA3">
        <w:trPr>
          <w:trHeight w:hRule="exact" w:val="42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Сложные дорожные условия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Виды и причины ДТП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7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Типичные опасные ситуации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Сложные метеоусловия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Движение в темное время суток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Посадка водителя за рулем. Экипировка водителя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Способы торможения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Тормозной и остановочный путь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2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Действия водителя в критических ситуациях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6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Силы, действующие на транспортное средство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0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Управление автомобилем в нештатных ситуациях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Профессиональная надежность водителя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94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lastRenderedPageBreak/>
              <w:t>Дистанция и боковой интервал. Организация наблюдения в процессе управления транспортным средством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62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Влияние дорожных условий на безопасность движения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Безопасное прохождение поворотов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1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Безопасность пассажиров транспортных средств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5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Безопасность пешеходов и велосипедистов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Типичные ошибки пешеходов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0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Типовые примеры допускаемых нарушений ПДД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4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3C1DA3">
        <w:trPr>
          <w:trHeight w:hRule="exact" w:val="28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Классификация автомобилей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автомобиля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Кузов автомобиля, системы пассивной безопасности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двигателя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3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Горюче-смазочные материалы и специальные жидкости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Схемы трансмиссии автомобилей с различными приводами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9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сцепления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2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механической коробки переключения передач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5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Передняя и задняя подвески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Конструкции и маркировка автомобильных шин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4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тормозных систем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системы рулевого управления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маркировка аккумуляторных батарей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стартера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генератора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9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Классификация прицепов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прицепа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6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Виды подвесок, применяемых на прицепах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4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Электрооборудование прицепа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1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Устройство узла сцепки и тягово-сцепного устройства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lastRenderedPageBreak/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8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Организация и выполнение грузовых перевозок автомобильным транспортом</w:t>
            </w:r>
          </w:p>
        </w:tc>
      </w:tr>
      <w:tr w:rsidR="003C1DA3" w:rsidRPr="00CC7521" w:rsidTr="003C1DA3">
        <w:trPr>
          <w:trHeight w:hRule="exact" w:val="7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0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Организация и выполнение пассажирских перевозок автомобильным транспортом</w:t>
            </w:r>
          </w:p>
        </w:tc>
      </w:tr>
      <w:tr w:rsidR="003C1DA3" w:rsidRPr="00CC7521" w:rsidTr="003C1DA3">
        <w:trPr>
          <w:trHeight w:hRule="exact" w:val="54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08"/>
          <w:jc w:val="center"/>
        </w:trPr>
        <w:tc>
          <w:tcPr>
            <w:tcW w:w="8911" w:type="dxa"/>
            <w:gridSpan w:val="4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Информационные материалы</w:t>
            </w:r>
          </w:p>
        </w:tc>
      </w:tr>
      <w:tr w:rsidR="003C1DA3" w:rsidRPr="00CC7521" w:rsidTr="003C1DA3">
        <w:trPr>
          <w:trHeight w:hRule="exact" w:val="60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Информационный стенд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Закон Российской Федерации от 7 февраля 1992 г. № 2300-1«О защите прав потребителей»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4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Копия лицензии с соответствующим приложением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Примерная программа профессиональной подготовки водителей транспортных средств категории «В»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85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Учебный план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Календарный учебный график (на каждую учебную группу)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Расписание занятий (на каждую учебную группу)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График учебного вождения (на каждую учебную группу)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85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3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Книга жалоб и предложений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Адрес официального сайта в сети «Интернет»</w:t>
            </w:r>
          </w:p>
        </w:tc>
        <w:tc>
          <w:tcPr>
            <w:tcW w:w="3666" w:type="dxa"/>
            <w:gridSpan w:val="3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ZARULEM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AUTO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</w:tr>
    </w:tbl>
    <w:p w:rsidR="003C1DA3" w:rsidRPr="00CC7521" w:rsidRDefault="003C1DA3" w:rsidP="003C1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3C1DA3" w:rsidRPr="00CC7521" w:rsidRDefault="003C1DA3" w:rsidP="003C1D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C7521">
        <w:rPr>
          <w:rFonts w:ascii="Times New Roman" w:eastAsia="Times New Roman" w:hAnsi="Times New Roman" w:cs="Times New Roman"/>
          <w:sz w:val="20"/>
          <w:szCs w:val="20"/>
        </w:rPr>
        <w:t xml:space="preserve">Перечень материалов по предмету: </w:t>
      </w:r>
    </w:p>
    <w:p w:rsidR="003C1DA3" w:rsidRPr="00CC7521" w:rsidRDefault="003C1DA3" w:rsidP="003C1D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C7521">
        <w:rPr>
          <w:rFonts w:ascii="Times New Roman" w:eastAsia="Times New Roman" w:hAnsi="Times New Roman" w:cs="Times New Roman"/>
          <w:sz w:val="20"/>
          <w:szCs w:val="20"/>
        </w:rPr>
        <w:t>«Первая помощь при дорожно-транспортном происшествии»</w:t>
      </w:r>
    </w:p>
    <w:p w:rsidR="003C1DA3" w:rsidRPr="00CC7521" w:rsidRDefault="003C1DA3" w:rsidP="003C1D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C7521">
        <w:rPr>
          <w:rFonts w:ascii="Times New Roman" w:eastAsia="Times New Roman" w:hAnsi="Times New Roman" w:cs="Times New Roman"/>
          <w:sz w:val="20"/>
          <w:szCs w:val="20"/>
        </w:rPr>
        <w:t>(специализированный учебный класс по адресу ул.Гагарина д.17)</w:t>
      </w:r>
    </w:p>
    <w:p w:rsidR="003C1DA3" w:rsidRPr="00CC7521" w:rsidRDefault="003C1DA3" w:rsidP="00006EC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11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5785"/>
        <w:gridCol w:w="1417"/>
        <w:gridCol w:w="1133"/>
        <w:gridCol w:w="751"/>
      </w:tblGrid>
      <w:tr w:rsidR="003C1DA3" w:rsidRPr="00CC7521" w:rsidTr="003C1DA3">
        <w:trPr>
          <w:trHeight w:hRule="exact" w:val="748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Наименование учебных материалов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Вид учебного оборудования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Единица</w:t>
            </w:r>
          </w:p>
          <w:p w:rsidR="003C1DA3" w:rsidRPr="00CC7521" w:rsidRDefault="003C1DA3" w:rsidP="003C1DA3">
            <w:pPr>
              <w:spacing w:after="0" w:line="240" w:lineRule="auto"/>
              <w:ind w:firstLine="9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измерения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9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Коли</w:t>
            </w:r>
          </w:p>
          <w:p w:rsidR="003C1DA3" w:rsidRPr="00CC7521" w:rsidRDefault="003C1DA3" w:rsidP="003C1DA3">
            <w:pPr>
              <w:spacing w:after="0" w:line="240" w:lineRule="auto"/>
              <w:ind w:firstLine="9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чество</w:t>
            </w:r>
          </w:p>
        </w:tc>
      </w:tr>
      <w:tr w:rsidR="003C1DA3" w:rsidRPr="00CC7521" w:rsidTr="003C1DA3">
        <w:trPr>
          <w:trHeight w:hRule="exact" w:val="281"/>
          <w:jc w:val="center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Оборудование</w:t>
            </w:r>
          </w:p>
        </w:tc>
      </w:tr>
      <w:tr w:rsidR="003C1DA3" w:rsidRPr="00CC7521" w:rsidTr="00D00938">
        <w:trPr>
          <w:trHeight w:hRule="exact" w:val="746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C1DA3" w:rsidRPr="00CC7521" w:rsidTr="00D00938">
        <w:trPr>
          <w:trHeight w:hRule="exact" w:val="559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C1DA3" w:rsidRPr="00CC7521" w:rsidTr="00D00938">
        <w:trPr>
          <w:trHeight w:hRule="exact" w:val="567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lastRenderedPageBreak/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C1DA3" w:rsidRPr="00CC7521" w:rsidTr="003C1DA3">
        <w:trPr>
          <w:trHeight w:hRule="exact" w:val="12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D00938">
        <w:trPr>
          <w:trHeight w:hRule="exact" w:val="831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20</w:t>
            </w:r>
          </w:p>
        </w:tc>
      </w:tr>
      <w:tr w:rsidR="003C1DA3" w:rsidRPr="00CC7521" w:rsidTr="00D00938">
        <w:trPr>
          <w:trHeight w:hRule="exact" w:val="715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Мотоциклетный шлем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штук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C1DA3" w:rsidRPr="00CC7521" w:rsidTr="003C1DA3">
        <w:trPr>
          <w:trHeight w:hRule="exact" w:val="293"/>
          <w:jc w:val="center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Расходные материалы</w:t>
            </w:r>
          </w:p>
        </w:tc>
      </w:tr>
      <w:tr w:rsidR="003C1DA3" w:rsidRPr="00CC7521" w:rsidTr="00D00938">
        <w:trPr>
          <w:trHeight w:hRule="exact" w:val="687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Аптечка первой помощи (автомобильная)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комплект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8</w:t>
            </w:r>
          </w:p>
        </w:tc>
      </w:tr>
      <w:tr w:rsidR="003C1DA3" w:rsidRPr="00CC7521" w:rsidTr="00D00938">
        <w:trPr>
          <w:trHeight w:hRule="exact" w:val="1552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Табельные средства для оказания первой помощи. Устройства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 Средства иммобилизации для верхних, нижних конечностей, шейного отдела позвоночника (шины).</w:t>
            </w:r>
          </w:p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Перевязочные средства (бинты, салфетки, лейкопластырь)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комплект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C1DA3" w:rsidRPr="00CC7521" w:rsidTr="00D00938">
        <w:trPr>
          <w:trHeight w:hRule="exact" w:val="864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Подручные материалы, имитирующие носилочные средства, средства для остановки кровотечения, перевязочные средства, иммобилизирующие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комплект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Учебно-наглядные пособия</w:t>
            </w:r>
          </w:p>
        </w:tc>
      </w:tr>
      <w:tr w:rsidR="003C1DA3" w:rsidRPr="00CC7521" w:rsidTr="003C1DA3">
        <w:trPr>
          <w:trHeight w:hRule="exact" w:val="697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Раздаточный материал</w:t>
            </w:r>
          </w:p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18</w:t>
            </w:r>
          </w:p>
        </w:tc>
      </w:tr>
      <w:tr w:rsidR="003C1DA3" w:rsidRPr="00CC7521" w:rsidTr="003C1DA3">
        <w:trPr>
          <w:trHeight w:hRule="exact" w:val="584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ИМСО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C1DA3" w:rsidRPr="00CC7521" w:rsidTr="00D00938">
        <w:trPr>
          <w:trHeight w:hRule="exact" w:val="860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Плакаты</w:t>
            </w:r>
          </w:p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ИМСО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комплект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C1DA3" w:rsidRPr="00CC7521" w:rsidTr="003C1DA3">
        <w:trPr>
          <w:trHeight w:hRule="exact" w:val="24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Технические средства обучения</w:t>
            </w:r>
          </w:p>
        </w:tc>
      </w:tr>
      <w:tr w:rsidR="003C1DA3" w:rsidRPr="00CC7521" w:rsidTr="00D00938">
        <w:trPr>
          <w:trHeight w:hRule="exact" w:val="691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Компьютер с соответствующим программным обеспечением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C1DA3" w:rsidRPr="00CC7521" w:rsidTr="00D00938">
        <w:trPr>
          <w:trHeight w:hRule="exact" w:val="687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Мультимедийный проектор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C1DA3" w:rsidRPr="00CC7521" w:rsidTr="00D00938">
        <w:trPr>
          <w:trHeight w:hRule="exact" w:val="569"/>
          <w:jc w:val="center"/>
        </w:trPr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Экран (электронная доска)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1</w:t>
            </w:r>
          </w:p>
        </w:tc>
      </w:tr>
    </w:tbl>
    <w:p w:rsidR="003C1DA3" w:rsidRPr="00CC7521" w:rsidRDefault="003C1DA3" w:rsidP="003C1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Перечень учебного оборудования категории «В» </w:t>
      </w: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по адресу: РТ, г. Зеленодольск, ул. Космонавтов д.11</w:t>
      </w:r>
      <w:r w:rsidR="00DC3690" w:rsidRPr="00CC7521">
        <w:rPr>
          <w:rFonts w:ascii="Times New Roman" w:hAnsi="Times New Roman" w:cs="Times New Roman"/>
          <w:sz w:val="20"/>
          <w:szCs w:val="20"/>
        </w:rPr>
        <w:t>, пом. 1000</w:t>
      </w: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8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1905"/>
        <w:gridCol w:w="992"/>
        <w:gridCol w:w="769"/>
      </w:tblGrid>
      <w:tr w:rsidR="003C1DA3" w:rsidRPr="00CC7521" w:rsidTr="003C1DA3">
        <w:trPr>
          <w:trHeight w:hRule="exact" w:val="772"/>
          <w:jc w:val="center"/>
        </w:trPr>
        <w:tc>
          <w:tcPr>
            <w:tcW w:w="5245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Наименование учебного оборудования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Вид учебного оборудования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Единица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измерения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right="22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Количество</w:t>
            </w:r>
          </w:p>
        </w:tc>
      </w:tr>
      <w:tr w:rsidR="003C1DA3" w:rsidRPr="00CC7521" w:rsidTr="003C1DA3">
        <w:trPr>
          <w:trHeight w:hRule="exact" w:val="267"/>
          <w:jc w:val="center"/>
        </w:trPr>
        <w:tc>
          <w:tcPr>
            <w:tcW w:w="8142" w:type="dxa"/>
            <w:gridSpan w:val="3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Оборудование и технические средства обучения</w:t>
            </w:r>
          </w:p>
          <w:p w:rsidR="003C1DA3" w:rsidRPr="00CC7521" w:rsidRDefault="003C1DA3" w:rsidP="003C1DA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right="396"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D00938">
        <w:trPr>
          <w:trHeight w:hRule="exact" w:val="44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Детское удерживающее устройство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56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Гибкое связующее звено (буксировочный трос)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Тягово-сцепное устройство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Компьютер с соответствующим программным обеспечением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C1DA3" w:rsidRPr="00CC7521" w:rsidTr="003C1DA3">
        <w:trPr>
          <w:trHeight w:hRule="exact" w:val="57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Мультимедийный проектор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Экран (монитор, электронная доска)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Магнитная доска со схемой населенного пункта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71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Учебно-наглядные пособия</w:t>
            </w:r>
          </w:p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3C1DA3">
        <w:trPr>
          <w:trHeight w:hRule="exact" w:val="293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Основы законодательства в сфере дорожного движения</w:t>
            </w:r>
          </w:p>
        </w:tc>
      </w:tr>
      <w:tr w:rsidR="003C1DA3" w:rsidRPr="00CC7521" w:rsidTr="003C1DA3">
        <w:trPr>
          <w:trHeight w:hRule="exact" w:val="57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Дорожные знаки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2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Дорожная разметка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70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Опознавательные и регистрационные знаки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Средства регулирования дорожного движения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Сигналы регулировщика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Применение аварийной сигнализации и знака аварийной остановки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Начало движения, маневрирование. Способы разворота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Расположение транспортных средств на проезжей части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Скорость движения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3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Обгон, опережение, встречный разъезд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2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Остановка и стоянка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1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Проезд перекрестков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Проезд пешеходных переходов, и мест остановок маршрутных транспортных средств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1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Движение через железнодорожные пути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Движение по автомагистралям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6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Движение в жилых зонах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Перевозка пассажиров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Перевозка грузов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Неисправности и условия, при которых запрещается эксплуатация транспортных средств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Страхование автогражданской ответственности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Последовательность действий при ДТП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38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Психофизиологические основы деятельности водителя</w:t>
            </w:r>
          </w:p>
        </w:tc>
      </w:tr>
      <w:tr w:rsidR="003C1DA3" w:rsidRPr="00CC7521" w:rsidTr="003C1DA3">
        <w:trPr>
          <w:trHeight w:hRule="exact" w:val="62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Психофизиологические особенности деятельности водителя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84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lastRenderedPageBreak/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Конфликтные ситуации в дорожном движении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Факторы риска при вождении автомобиля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7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Основы управления транспортными средствами</w:t>
            </w:r>
          </w:p>
        </w:tc>
      </w:tr>
      <w:tr w:rsidR="003C1DA3" w:rsidRPr="00CC7521" w:rsidTr="003C1DA3">
        <w:trPr>
          <w:trHeight w:hRule="exact" w:val="48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Сложные дорожные условия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Виды и причины ДТП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7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Типичные опасные ситуации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2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Сложные метеоусловия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Движение в темное время суток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Посадка водителя за рулем. Экипировка водителя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Способы торможения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Тормозной и остановочный путь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1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Действия водителя в критических ситуациях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6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Силы, действующие на транспортное средство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4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Управление автомобилем в нештатных ситуациях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Профессиональная надежность водителя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71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4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Влияние дорожных условий на безопасность движения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0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Безопасное прохождение поворотов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1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Безопасность пассажиров транспортных средств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5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Безопасность пешеходов и велосипедистов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Типичные ошибки пешеходов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0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Типовые примеры допускаемых нарушений ПДД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4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3C1DA3">
        <w:trPr>
          <w:trHeight w:hRule="exact" w:val="28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Классификация автомобилей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0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автомобиля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2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Кузов автомобиля, системы пассивной безопасности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двигателя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3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Горюче-смазочные материалы и специальные жидкости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Схемы трансмиссии автомобилей с различными приводами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1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сцепления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2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механической коробки переключения передач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5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Передняя и задняя подвески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Конструкции и маркировка автомобильных шин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4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lastRenderedPageBreak/>
              <w:t>Общее устройство и принцип работы тормозных систем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системы рулевого управления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маркировка аккумуляторных батарей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0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стартера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генератора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9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Классификация прицепов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прицепа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6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Виды подвесок, применяемых на прицепах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4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Электрооборудование прицепа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1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Устройство узла сцепки и тягово-сцепного устройства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8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Организация и выполнение грузовых перевозок автомобильным транспортом</w:t>
            </w:r>
          </w:p>
        </w:tc>
      </w:tr>
      <w:tr w:rsidR="003C1DA3" w:rsidRPr="00CC7521" w:rsidTr="003C1DA3">
        <w:trPr>
          <w:trHeight w:hRule="exact" w:val="7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0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Организация и выполнение пассажирских перевозок автомобильным транспортом</w:t>
            </w:r>
          </w:p>
        </w:tc>
      </w:tr>
      <w:tr w:rsidR="003C1DA3" w:rsidRPr="00CC7521" w:rsidTr="003C1DA3">
        <w:trPr>
          <w:trHeight w:hRule="exact" w:val="54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08"/>
          <w:jc w:val="center"/>
        </w:trPr>
        <w:tc>
          <w:tcPr>
            <w:tcW w:w="8911" w:type="dxa"/>
            <w:gridSpan w:val="4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Информационные материалы</w:t>
            </w:r>
          </w:p>
        </w:tc>
      </w:tr>
      <w:tr w:rsidR="003C1DA3" w:rsidRPr="00CC7521" w:rsidTr="003C1DA3">
        <w:trPr>
          <w:trHeight w:hRule="exact" w:val="60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Информационный стенд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Закон Российской Федерации от 7 февраля 1992 г. № 2300-1«О защите прав потребителей»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4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Копия лицензии с соответствующим приложением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Примерная программа профессиональной подготовки водителей транспортных средств категории «В»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85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Учебный план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Календарный учебный график (на каждую учебную группу)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Расписание занятий (на каждую учебную группу)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График учебного вождения (на каждую учебную группу)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85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lastRenderedPageBreak/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3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Книга жалоб и предложений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Адрес официального сайта в сети «Интернет»</w:t>
            </w:r>
          </w:p>
        </w:tc>
        <w:tc>
          <w:tcPr>
            <w:tcW w:w="3666" w:type="dxa"/>
            <w:gridSpan w:val="3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ZARULEM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AUTO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</w:tr>
    </w:tbl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EB1CDF" w:rsidRPr="00CC7521" w:rsidRDefault="00EB1CDF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EB1CDF" w:rsidRPr="00CC7521" w:rsidRDefault="00EB1CDF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Перечень учебного оборудования категории «В» </w:t>
      </w: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по адресу: РТ, г. Зеленодольск, ул. Королёва д.10</w:t>
      </w:r>
      <w:r w:rsidR="004830D3" w:rsidRPr="00CC7521">
        <w:rPr>
          <w:rFonts w:ascii="Times New Roman" w:hAnsi="Times New Roman" w:cs="Times New Roman"/>
          <w:sz w:val="20"/>
          <w:szCs w:val="20"/>
        </w:rPr>
        <w:t>, пом. 1000</w:t>
      </w: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8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1905"/>
        <w:gridCol w:w="992"/>
        <w:gridCol w:w="769"/>
      </w:tblGrid>
      <w:tr w:rsidR="003C1DA3" w:rsidRPr="00CC7521" w:rsidTr="003C1DA3">
        <w:trPr>
          <w:trHeight w:hRule="exact" w:val="772"/>
          <w:jc w:val="center"/>
        </w:trPr>
        <w:tc>
          <w:tcPr>
            <w:tcW w:w="5245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Наименование учебного оборудования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Вид учебного оборудования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Единица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измерения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right="22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Количество</w:t>
            </w:r>
          </w:p>
        </w:tc>
      </w:tr>
      <w:tr w:rsidR="003C1DA3" w:rsidRPr="00CC7521" w:rsidTr="003C1DA3">
        <w:trPr>
          <w:trHeight w:hRule="exact" w:val="267"/>
          <w:jc w:val="center"/>
        </w:trPr>
        <w:tc>
          <w:tcPr>
            <w:tcW w:w="8142" w:type="dxa"/>
            <w:gridSpan w:val="3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Оборудование и технические средства обучения</w:t>
            </w:r>
          </w:p>
          <w:p w:rsidR="003C1DA3" w:rsidRPr="00CC7521" w:rsidRDefault="003C1DA3" w:rsidP="003C1DA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right="396"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3C1DA3">
        <w:trPr>
          <w:trHeight w:hRule="exact" w:val="61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Детское удерживающее устройство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64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Гибкое связующее звено (буксировочный трос)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Тягово-сцепное устройство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Компьютер с соответствующим программным обеспечением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C1DA3" w:rsidRPr="00CC7521" w:rsidTr="003C1DA3">
        <w:trPr>
          <w:trHeight w:hRule="exact" w:val="57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Мультимедийный проектор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Экран (монитор, электронная доска)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Магнитная доска со схемой населенного пункта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71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Учебно-наглядные пособия</w:t>
            </w:r>
          </w:p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3C1DA3">
        <w:trPr>
          <w:trHeight w:hRule="exact" w:val="293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Основы законодательства в сфере дорожного движения</w:t>
            </w:r>
          </w:p>
        </w:tc>
      </w:tr>
      <w:tr w:rsidR="003C1DA3" w:rsidRPr="00CC7521" w:rsidTr="003C1DA3">
        <w:trPr>
          <w:trHeight w:hRule="exact" w:val="57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Дорожные знаки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70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Дорожная разметка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70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Опознавательные и регистрационные знаки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Средства регулирования дорожного движения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Сигналы регулировщика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стенд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Применение аварийной сигнализации и знака аварийной остановки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Начало движения, маневрирование. Способы разворота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Расположение транспортных средств на проезжей части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Скорость движения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3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Обгон, опережение, встречный разъезд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4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Остановка и стоянка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1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Проезд перекрестков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Проезд пешеходных переходов, и мест остановок маршрутных транспортных средств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1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Движение через железнодорожные пути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rPr>
          <w:trHeight w:hRule="exact" w:val="39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Движение по автомагистралям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6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Движение в жилых зонах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Перевозка пассажиров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Перевозка грузов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Неисправности и условия, при которых запрещается эксплуатация транспортных средств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Страхование автогражданской ответственности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Последовательность действий при ДТП</w:t>
            </w:r>
          </w:p>
        </w:tc>
        <w:tc>
          <w:tcPr>
            <w:tcW w:w="190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38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Психофизиологические основы деятельности водителя</w:t>
            </w:r>
          </w:p>
        </w:tc>
      </w:tr>
      <w:tr w:rsidR="003C1DA3" w:rsidRPr="00CC7521" w:rsidTr="003C1DA3">
        <w:trPr>
          <w:trHeight w:hRule="exact" w:val="62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Психофизиологические особенности деятельности водителя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71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Конфликтные ситуации в дорожном движении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Факторы риска при вождении автомобиля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7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Основы управления транспортными средствами</w:t>
            </w:r>
          </w:p>
        </w:tc>
      </w:tr>
      <w:tr w:rsidR="003C1DA3" w:rsidRPr="00CC7521" w:rsidTr="00D00938">
        <w:trPr>
          <w:trHeight w:hRule="exact" w:val="37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Сложные дорожные условия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Виды и причины ДТП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7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Типичные опасные ситуации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27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Сложные метеоусловия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27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Движение в темное время суток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2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Посадка водителя за рулем. Экипировка водителя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28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Способы торможения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Тормозной и остановочный путь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28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Действия водителя в критических ситуациях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6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Силы, действующие на транспортное средство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43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Управление автомобилем в нештатных ситуациях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Профессиональная надежность водителя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57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4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Влияние дорожных условий на безопасность движения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34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Безопасное прохождение поворотов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1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Безопасность пассажиров транспортных средств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5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Безопасность пешеходов и велосипедистов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lastRenderedPageBreak/>
              <w:t>Типичные ошибки пешеходов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0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Типовые примеры допускаемых нарушений ПДД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4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3C1DA3" w:rsidRPr="00CC7521" w:rsidTr="003C1DA3">
        <w:trPr>
          <w:trHeight w:hRule="exact" w:val="28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Классификация автомобилей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0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автомобиля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43684">
        <w:trPr>
          <w:trHeight w:hRule="exact" w:val="51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Кузов автомобиля, системы пассивной безопасности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3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двигателя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38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Горюче-смазочные материалы и специальные жидкости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42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Схемы трансмиссии автомобилей с различными приводами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сцепления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стенд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2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механической коробки переключения передач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стенд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9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Передняя и задняя подвески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стенд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Конструкции и маркировка автомобильных шин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4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тормозных систем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стенд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системы рулевого управления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D0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стенд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D00938">
        <w:trPr>
          <w:trHeight w:hRule="exact" w:val="43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маркировка аккумуляторных батарей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0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стартера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генератора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39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Классификация прицепов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9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Общее устройство прицепа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6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Виды подвесок, применяемых на прицепах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41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Электрооборудование прицепа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1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Устройство узла сцепки и тягово-сцепного устройства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7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006EC5">
        <w:trPr>
          <w:trHeight w:hRule="exact" w:val="503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Организация и выполнение грузовых перевозок автомобильным транспортом</w:t>
            </w:r>
          </w:p>
        </w:tc>
      </w:tr>
      <w:tr w:rsidR="003C1DA3" w:rsidRPr="00CC7521" w:rsidTr="00D00938">
        <w:trPr>
          <w:trHeight w:hRule="exact" w:val="57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60"/>
          <w:jc w:val="center"/>
        </w:trPr>
        <w:tc>
          <w:tcPr>
            <w:tcW w:w="8911" w:type="dxa"/>
            <w:gridSpan w:val="4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Организация и выполнение пассажирских перевозок автомобильным транспортом</w:t>
            </w:r>
          </w:p>
        </w:tc>
      </w:tr>
      <w:tr w:rsidR="003C1DA3" w:rsidRPr="00CC7521" w:rsidTr="003C1DA3">
        <w:trPr>
          <w:trHeight w:hRule="exact" w:val="54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ИМСО</w:t>
            </w:r>
          </w:p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408"/>
          <w:jc w:val="center"/>
        </w:trPr>
        <w:tc>
          <w:tcPr>
            <w:tcW w:w="8911" w:type="dxa"/>
            <w:gridSpan w:val="4"/>
            <w:shd w:val="clear" w:color="auto" w:fill="FFFFFF"/>
            <w:vAlign w:val="center"/>
          </w:tcPr>
          <w:p w:rsidR="003C1DA3" w:rsidRPr="00CC7521" w:rsidRDefault="003C1DA3" w:rsidP="003C1DA3">
            <w:pPr>
              <w:spacing w:after="0" w:line="240" w:lineRule="auto"/>
              <w:ind w:right="396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Информационные материалы</w:t>
            </w:r>
          </w:p>
        </w:tc>
      </w:tr>
      <w:tr w:rsidR="003C1DA3" w:rsidRPr="00CC7521" w:rsidTr="003C1DA3">
        <w:trPr>
          <w:trHeight w:hRule="exact" w:val="600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lastRenderedPageBreak/>
              <w:t>Информационный стенд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Закон Российской Федерации от 7 февраля 1992 г. № 2300-1«О защите прав потребителей»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4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Копия лицензии с соответствующим приложением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72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Примерная программа профессиональной подготовки водителей транспортных средств категории «В»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85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5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Учебный план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59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Календарный учебный график (на каждую учебную группу)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Расписание занятий (на каждую учебную группу)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86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График учебного вождения (на каждую учебную группу)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858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533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Книга жалоб и предложений</w:t>
            </w:r>
          </w:p>
        </w:tc>
        <w:tc>
          <w:tcPr>
            <w:tcW w:w="1905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Демонстрацион</w:t>
            </w:r>
          </w:p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992" w:type="dxa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769" w:type="dxa"/>
            <w:vAlign w:val="center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C1DA3" w:rsidRPr="00CC7521" w:rsidTr="003C1DA3">
        <w:trPr>
          <w:trHeight w:hRule="exact" w:val="284"/>
          <w:jc w:val="center"/>
        </w:trPr>
        <w:tc>
          <w:tcPr>
            <w:tcW w:w="5245" w:type="dxa"/>
            <w:shd w:val="clear" w:color="auto" w:fill="FFFFFF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Адрес официального сайта в сети «Интернет»</w:t>
            </w:r>
          </w:p>
        </w:tc>
        <w:tc>
          <w:tcPr>
            <w:tcW w:w="3666" w:type="dxa"/>
            <w:gridSpan w:val="3"/>
            <w:vAlign w:val="center"/>
          </w:tcPr>
          <w:p w:rsidR="003C1DA3" w:rsidRPr="00CC7521" w:rsidRDefault="003C1DA3" w:rsidP="003C1DA3">
            <w:pPr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ZARULEM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AUTO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CC75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</w:tr>
    </w:tbl>
    <w:p w:rsidR="003C1DA3" w:rsidRPr="00CC7521" w:rsidRDefault="003C1DA3" w:rsidP="003C1DA3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Перечень учебного оборудования категории «СЕ» </w:t>
      </w: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по адресу: РТ, г. Зеленодольск, ул. Гоголя д.55</w:t>
      </w: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1980"/>
        <w:gridCol w:w="1292"/>
        <w:gridCol w:w="1228"/>
      </w:tblGrid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Наименование учебного оборудования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Вид учебного оборудования (плакат, стенд, демонстрационный материал</w:t>
            </w:r>
          </w:p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или электронное учебное пособие)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Оборудование и технические средства обучения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Тягово-сцепное устройство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Плакат, стенд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3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Экран (монитор, электронная доска)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Магнитная доска со схемой населенного пункта &lt;1&gt;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Учебно-наглядные пособия &lt;2&gt;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Устройство и техническое обслуживание транспортных средств категории "СE" как объектов управления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Классификация прицепов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прицепа категории О2,О3,О4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Виды подвесок, применяемых на прицепах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Устройство рабочей тормозной системы прицепа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Электрооборудование прицепа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Устройство узла сцепки и тягово-сцепного устройства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Контрольный осмотр и ежедневное техническое</w:t>
            </w:r>
          </w:p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обслуживание автопоезда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Основы управления транспортными средствами категории «СE»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Управление автопоездом при прохождении поворотов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Управление автопоездом при обгоне, опережении и встречном разъезде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Электронный носитель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Маневрирование автопоезда в ограниченном пространстве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Управление автопоездом при движении задним ходом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Перевозка грузов в прицепах различного назначения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Причины ухудшения курсовой устойчивости и "складывания" автопоезда при торможении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Причины возникновения заноса и сноса прицепа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Особенности управления автопоездом в горной местности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Типичные опасные ситуации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Типовые примеры допускаемых нарушений ПДД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Информационные материалы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Информационный стенд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Закон Российской Федерации от 7 февраля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CC7521">
                <w:rPr>
                  <w:rFonts w:ascii="Times New Roman" w:hAnsi="Times New Roman" w:cs="Times New Roman"/>
                </w:rPr>
                <w:t>1992 г</w:t>
              </w:r>
            </w:smartTag>
            <w:r w:rsidRPr="00CC7521">
              <w:rPr>
                <w:rFonts w:ascii="Times New Roman" w:hAnsi="Times New Roman" w:cs="Times New Roman"/>
              </w:rPr>
              <w:t>. N 2300-1 "О защите прав потребителей"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Копия лицензии с соответствующим приложением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Примерная программа профессиональной подготовки водителей транспортных средств категории "СE"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Программа профессиональной подготовки транспортных средств категории "СE", согласованная с Госавтоинспекцией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Календарный учебный график (на каждую учебную группу)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Расписание занятий (на каждую учебную группу)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График учебного вождения (на каждую учебную группу)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Книга жалоб и предложений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2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32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Адрес официального сайта в сети "Интернет"</w:t>
            </w:r>
          </w:p>
        </w:tc>
        <w:tc>
          <w:tcPr>
            <w:tcW w:w="1980" w:type="dxa"/>
          </w:tcPr>
          <w:p w:rsidR="003C1DA3" w:rsidRPr="00CC7521" w:rsidRDefault="003C1DA3" w:rsidP="003C1DA3">
            <w:pPr>
              <w:pStyle w:val="ConsPlusNormal"/>
              <w:ind w:left="-75" w:right="-108"/>
              <w:rPr>
                <w:rFonts w:ascii="Times New Roman" w:hAnsi="Times New Roman" w:cs="Times New Roman"/>
                <w:lang w:val="en-US"/>
              </w:rPr>
            </w:pPr>
            <w:r w:rsidRPr="00CC752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ZARULEM-AUTO.RU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06EC5" w:rsidRPr="00CC7521" w:rsidRDefault="00006EC5" w:rsidP="003C1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B1CDF" w:rsidRPr="00CC7521" w:rsidRDefault="00EB1CDF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EB1CDF" w:rsidRPr="00CC7521" w:rsidRDefault="00EB1CDF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Перечень учебного оборудования категории «ВЕ» </w:t>
      </w: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по адресу: РТ, г. Зеленодольск, ул. Гоголя д.55</w:t>
      </w:r>
    </w:p>
    <w:p w:rsidR="003C1DA3" w:rsidRPr="00CC7521" w:rsidRDefault="003C1DA3" w:rsidP="003C1DA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0"/>
        <w:gridCol w:w="2248"/>
        <w:gridCol w:w="1292"/>
        <w:gridCol w:w="1417"/>
      </w:tblGrid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Наименование учебного оборудования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Вид учебного оборудования (плакат, демонстрационный материал </w:t>
            </w:r>
          </w:p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или электронное учебное пособие)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Оборудование и технические средства обучения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Тягово-сцепное устройство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материал, плакат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3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Экран (монитор, электронная доска)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Демонстрационный </w:t>
            </w:r>
            <w:r w:rsidRPr="00CC7521">
              <w:rPr>
                <w:rFonts w:ascii="Times New Roman" w:hAnsi="Times New Roman" w:cs="Times New Roman"/>
              </w:rPr>
              <w:lastRenderedPageBreak/>
              <w:t>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Магнитная доска со схемой населенного пункта &lt;1&gt;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Учебно-наглядные пособия &lt;2&gt;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Устройство и техническое обслуживание транспортных средств категории «BE» как объектов управления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Классификация прицепов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прицепа категории О2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Виды подвесок, применяемых на прицепах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Устройство рабочей тормозной системы прицепа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Электрооборудование прицепа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Устройство узла сцепки и тягово-сцепного устройства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плакат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Контрольный осмотр и ежедневное техническое</w:t>
            </w:r>
          </w:p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обслуживание автопоезда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Основы управления транспортными средствами категории «BE»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Управление автопоездом при прохождении поворотов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Управление автопоездом при обгоне, опережении и встречном разъезде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Электронный носитель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Маневрирование автопоезда в ограниченном пространстве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Управление автопоездом при движении задним ходом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Перевозка грузов в прицепах различного назначения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Причины ухудшения курсовой устойчивости и «складывания» автопоезда при торможении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Причины возникновения заноса и сноса прицепа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Электронный носитель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Особенности управления автопоездом в горной местности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Типичные опасные ситуации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Типовые примеры допускаемых нарушений ПДД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ИМСО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Информационные материалы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Информационный стенд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Закон Российской Федерации от 7 февраля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CC7521">
                <w:rPr>
                  <w:rFonts w:ascii="Times New Roman" w:hAnsi="Times New Roman" w:cs="Times New Roman"/>
                </w:rPr>
                <w:t>1992 г</w:t>
              </w:r>
            </w:smartTag>
            <w:r w:rsidRPr="00CC7521">
              <w:rPr>
                <w:rFonts w:ascii="Times New Roman" w:hAnsi="Times New Roman" w:cs="Times New Roman"/>
              </w:rPr>
              <w:t>. N 2300-1 "О защите прав потребителей"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Копия лицензии с соответствующим приложением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Примерная программа профессиональной подготовки водителей транспортных средств категории "BE"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Программа профессиональной подготовки транспортных средств категории "BE", согласованная с Госавтоинспекцией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Календарный учебный график (на каждую учебную группу)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Расписание занятий (на каждую учебную группу)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График учебного вождения (на каждую учебную группу)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Книга жалоб и предложений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5060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Адрес официального сайта в сети "Интернет"</w:t>
            </w:r>
          </w:p>
        </w:tc>
        <w:tc>
          <w:tcPr>
            <w:tcW w:w="2248" w:type="dxa"/>
          </w:tcPr>
          <w:p w:rsidR="003C1DA3" w:rsidRPr="00CC7521" w:rsidRDefault="003C1DA3" w:rsidP="003C1DA3">
            <w:pPr>
              <w:pStyle w:val="ConsPlusNormal"/>
              <w:ind w:left="-75" w:right="-108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752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ZARULEM-AUTO.RU</w:t>
            </w:r>
          </w:p>
        </w:tc>
        <w:tc>
          <w:tcPr>
            <w:tcW w:w="1292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C1DA3" w:rsidRPr="00CC7521" w:rsidRDefault="003C1DA3" w:rsidP="00D0093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C1DA3" w:rsidRPr="00CC7521" w:rsidRDefault="003C1DA3" w:rsidP="003C1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1E79" w:rsidRPr="00CC7521" w:rsidRDefault="00421E79" w:rsidP="003C1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B1CDF" w:rsidRPr="00CC7521" w:rsidRDefault="00EB1CDF" w:rsidP="003C1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B1CDF" w:rsidRPr="00CC7521" w:rsidRDefault="00EB1CDF" w:rsidP="003C1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B1CDF" w:rsidRPr="00CC7521" w:rsidRDefault="00EB1CDF" w:rsidP="003C1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1E79" w:rsidRPr="00CC7521" w:rsidRDefault="00421E79" w:rsidP="003C1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Перечень учебного оборудования категории «С» </w:t>
      </w: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по адресу: РТ, г. Зеленодольск, ул. Гоголя,55</w:t>
      </w:r>
    </w:p>
    <w:p w:rsidR="003C1DA3" w:rsidRPr="00CC7521" w:rsidRDefault="003C1DA3" w:rsidP="003C1D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7"/>
        <w:gridCol w:w="2161"/>
        <w:gridCol w:w="1253"/>
        <w:gridCol w:w="1444"/>
      </w:tblGrid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Наименование учебного оборудования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Вид учебного оборудования (плакат, стенд, демонстрационный материал</w:t>
            </w:r>
          </w:p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или электронное учебное пособие)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Оборудование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3C1DA3" w:rsidRPr="00CC7521" w:rsidRDefault="003C1DA3" w:rsidP="003C1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Бензиновый (дизельный) двигатель в разрезе с навесным оборудованием и в сборе со сцеплением в разрезе, коробкой передач в разрезе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стенд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Передняя подвеска и рулевой механизм в разрезе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стенд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стенд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 деталей кривошипно-шатунного механизма: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поршень в разрезе в сборе с кольцами, поршневым пальцем, шатуном и фрагментом коленчатого вала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 деталей газораспределительного механизма: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фрагмент распределительного вала;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впускной клапан;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выпускной клапан;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пружины клапана;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рычаг привода клапана;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направляющая втулка клапана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 деталей системы охлаждения: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фрагмент радиатора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жидкостный насос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термостат в разрезе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 деталей системы смазки: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масляный насос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масляный фильтр в разрезе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 деталей системы питания: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а) бензинового двигателя: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бензонасос (электробензонасос)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топливный фильтр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фильтрующий элемент воздухоочистителя;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б) дизельного двигателя: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топливный насос высокого давления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- топливоподкачивающий насос низкого </w:t>
            </w:r>
            <w:r w:rsidRPr="00CC7521">
              <w:rPr>
                <w:rFonts w:ascii="Times New Roman" w:hAnsi="Times New Roman" w:cs="Times New Roman"/>
              </w:rPr>
              <w:lastRenderedPageBreak/>
              <w:t>давления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 xml:space="preserve">Демонстрационный </w:t>
            </w:r>
            <w:r w:rsidRPr="00CC7521">
              <w:rPr>
                <w:rFonts w:ascii="Times New Roman" w:hAnsi="Times New Roman" w:cs="Times New Roman"/>
              </w:rPr>
              <w:lastRenderedPageBreak/>
              <w:t>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- форсунка (инжектор)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фильтр тонкой очистки в разрезе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 деталей системы зажигания: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катушка зажигания;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датчик-распределитель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модуль зажигания;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свеча зажигания;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провода высокого напряжения с наконечниками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 деталей электрооборудования: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фрагмент аккумуляторной батареи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генератор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стартер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комплект ламп освещения;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 деталей передней подвески: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гидравлический амортизатор в разрезе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 деталей рулевого управления: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рулевой механизм в разрезе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наконечник рулевой тяги в разрезе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гидроусилитель в разрезе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 деталей тормозной системы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главный тормозной цилиндр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рабочий тормозной цилиндр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тормозная колодка дискового тормоза;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тормозная колодка барабанного тормоза;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тормозной кран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- энергоаккумулятор в разрезе;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Колесо в разрезе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Оборудование и технические средства обучения: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Тахограф &lt;3&gt;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Гибкое связующее звено (буксировочный трос)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3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Экран (монитор, электронная доска)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Магнитная доска со схемой населенного пункта &lt;4&gt;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Учебно-наглядные пособия &lt;5&gt;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outlineLvl w:val="4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Основы управления транспортными средствами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Сложные дорожные условия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Виды и причины ДТП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Типичные опасные ситуации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Сложные метеоусловия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Движение в темное время суток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Приемы руления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Посадка водителя за рулем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Способы торможения автомобиля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Тормозной и остановочный путь автомобиля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Действия водителя в критических ситуациях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Силы, действующие на транспортное средство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Управление автомобилем в нештатных ситуациях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Профессиональная надежность водителя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71713B">
        <w:trPr>
          <w:trHeight w:val="709"/>
        </w:trPr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Дистанция и боковой интервал. Организация наблюдения в процессе уп</w:t>
            </w:r>
            <w:r w:rsidR="0071713B">
              <w:rPr>
                <w:rFonts w:ascii="Times New Roman" w:hAnsi="Times New Roman" w:cs="Times New Roman"/>
              </w:rPr>
              <w:t>равления транспортным средством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Влияние дорожных условий на безопасность движения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Безопасное прохождение поворотов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Ремни безопасности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Электронный носитель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Подушки безопасности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Электронный носитель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Безопасность пассажиров транспортных средств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Безопасность пешеходов и велосипедистов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Типичные ошибки пешеходов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Типовые примеры допускаемых нарушений ПДД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Устройство и техническое обслуживание транспортных средств категории "C" как объектов управления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Классификация автомобилей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автомобиля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Кабина, органы управления и контрольно-измерительные приборы, системы пассивной безопасности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Электронный носитель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двигателя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Система охлаждения двигателя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Предпусковые подогреватели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Система смазки двигателя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Системы питания бензиновых двигателей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Системы питания дизельных двигателей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Системы питания двигателей от газобаллонной установки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Электронный носитель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Горюче-смазочные материалы и специальные жидкости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Схемы трансмиссии автомобилей с различными приводами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Устройство гидравлического привода сцепления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Устройство пневмогидравлического усилителя привода сцепления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Передняя подвеска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Задняя подвеска и задняя тележка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Конструкции и маркировка автомобильных шин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Электронный носитель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состав тормозных систем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тормозной системы с пневматическим приводом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Электронный носитель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маркировка аккумуляторных батарей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генератора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стартера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Общее устройство прицепа категории O1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Виды подвесок, применяемых на прицепах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Электрооборудование прицепа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Устройство узла сцепки и тягово-сцепного устройства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плакат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Организация грузовых перевозок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ИМСО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Путевой лист и транспортная накладная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Электронный носитель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Информационные материалы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Информационный стенд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Закон Российской Федерации от 7 февраля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CC7521">
                <w:rPr>
                  <w:rFonts w:ascii="Times New Roman" w:hAnsi="Times New Roman" w:cs="Times New Roman"/>
                </w:rPr>
                <w:t>1992 г</w:t>
              </w:r>
            </w:smartTag>
            <w:r w:rsidRPr="00CC7521">
              <w:rPr>
                <w:rFonts w:ascii="Times New Roman" w:hAnsi="Times New Roman" w:cs="Times New Roman"/>
              </w:rPr>
              <w:t>. N 2300-1 "О защите прав потребителей"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Копия лицензии с соответствующим приложением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Примерная программа переподготовки водителей транспортных средств с категории "B" на категорию "C"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Программа переподготовки водителей транспорт-</w:t>
            </w:r>
          </w:p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ных средств с категории "B" на категорию "C", согласованная с Госавтоинспекцией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Календарный учебный график (на каждую учебную группу)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Расписание занятий (на каждую учебную группу)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График учебного вождения (на каждую учебную группу)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Схемы учебных маршрутов, утвержденные </w:t>
            </w:r>
            <w:r w:rsidRPr="00CC7521">
              <w:rPr>
                <w:rFonts w:ascii="Times New Roman" w:hAnsi="Times New Roman" w:cs="Times New Roman"/>
              </w:rPr>
              <w:lastRenderedPageBreak/>
              <w:t>руководителем организации, осуществляющей образовательную деятельность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 xml:space="preserve">Демонстрационный </w:t>
            </w:r>
            <w:r w:rsidRPr="00CC7521">
              <w:rPr>
                <w:rFonts w:ascii="Times New Roman" w:hAnsi="Times New Roman" w:cs="Times New Roman"/>
              </w:rPr>
              <w:lastRenderedPageBreak/>
              <w:t>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Книга жалоб и предложений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Демонстрационный материал</w:t>
            </w: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</w:tr>
      <w:tr w:rsidR="003C1DA3" w:rsidRPr="00CC7521" w:rsidTr="003C1DA3">
        <w:tc>
          <w:tcPr>
            <w:tcW w:w="4883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Адрес официального сайта в сети "Интернет"</w:t>
            </w:r>
          </w:p>
        </w:tc>
        <w:tc>
          <w:tcPr>
            <w:tcW w:w="2207" w:type="dxa"/>
          </w:tcPr>
          <w:p w:rsidR="003C1DA3" w:rsidRPr="00CC7521" w:rsidRDefault="003C1DA3" w:rsidP="003C1DA3">
            <w:pPr>
              <w:pStyle w:val="ConsPlusNormal"/>
              <w:ind w:left="-75" w:right="-108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ZARULEM-AUTO.RU</w:t>
            </w:r>
          </w:p>
          <w:p w:rsidR="003C1DA3" w:rsidRPr="00CC7521" w:rsidRDefault="003C1DA3" w:rsidP="003C1DA3">
            <w:pPr>
              <w:pStyle w:val="ConsPlusNormal"/>
              <w:ind w:left="-75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3C1DA3" w:rsidRPr="00CC7521" w:rsidRDefault="003C1DA3" w:rsidP="003C1D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06EC5" w:rsidRPr="00CC7521" w:rsidRDefault="00006EC5" w:rsidP="00D009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D3456" w:rsidRPr="00CC7521" w:rsidRDefault="00101156" w:rsidP="0020037A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Н</w:t>
      </w:r>
      <w:r w:rsidR="00FD3456" w:rsidRPr="00CC7521">
        <w:rPr>
          <w:rFonts w:ascii="Times New Roman" w:hAnsi="Times New Roman" w:cs="Times New Roman"/>
          <w:sz w:val="20"/>
          <w:szCs w:val="20"/>
        </w:rPr>
        <w:t>аличи</w:t>
      </w:r>
      <w:r w:rsidRPr="00CC7521">
        <w:rPr>
          <w:rFonts w:ascii="Times New Roman" w:hAnsi="Times New Roman" w:cs="Times New Roman"/>
          <w:sz w:val="20"/>
          <w:szCs w:val="20"/>
        </w:rPr>
        <w:t>е</w:t>
      </w:r>
      <w:r w:rsidR="00FD3456" w:rsidRPr="00CC7521">
        <w:rPr>
          <w:rFonts w:ascii="Times New Roman" w:hAnsi="Times New Roman" w:cs="Times New Roman"/>
          <w:sz w:val="20"/>
          <w:szCs w:val="20"/>
        </w:rPr>
        <w:t xml:space="preserve">  оборудованных учебных транспортных средств</w:t>
      </w:r>
    </w:p>
    <w:p w:rsidR="001270F7" w:rsidRPr="00CC7521" w:rsidRDefault="00FD3456" w:rsidP="00210A8F">
      <w:pPr>
        <w:spacing w:before="120"/>
        <w:rPr>
          <w:rFonts w:ascii="Times New Roman" w:hAnsi="Times New Roman" w:cs="Times New Roman"/>
          <w:sz w:val="20"/>
          <w:szCs w:val="20"/>
          <w:u w:val="single"/>
        </w:rPr>
      </w:pPr>
      <w:r w:rsidRPr="00CC7521">
        <w:rPr>
          <w:rFonts w:ascii="Times New Roman" w:hAnsi="Times New Roman" w:cs="Times New Roman"/>
          <w:sz w:val="20"/>
          <w:szCs w:val="20"/>
        </w:rPr>
        <w:t>Количество учебных транспортных средств, соответствующих установленным требованиям</w:t>
      </w:r>
      <w:r w:rsidR="00210A8F" w:rsidRPr="00CC7521">
        <w:rPr>
          <w:rFonts w:ascii="Times New Roman" w:hAnsi="Times New Roman" w:cs="Times New Roman"/>
          <w:sz w:val="20"/>
          <w:szCs w:val="20"/>
        </w:rPr>
        <w:t xml:space="preserve"> </w:t>
      </w:r>
      <w:r w:rsidR="00210A8F" w:rsidRPr="00CC7521">
        <w:rPr>
          <w:rFonts w:ascii="Times New Roman" w:hAnsi="Times New Roman" w:cs="Times New Roman"/>
          <w:sz w:val="20"/>
          <w:szCs w:val="20"/>
          <w:u w:val="single"/>
        </w:rPr>
        <w:t xml:space="preserve">категории «А» 2шт. </w:t>
      </w:r>
      <w:r w:rsidRPr="00CC7521">
        <w:rPr>
          <w:rFonts w:ascii="Times New Roman" w:hAnsi="Times New Roman" w:cs="Times New Roman"/>
          <w:sz w:val="20"/>
          <w:szCs w:val="20"/>
        </w:rPr>
        <w:t xml:space="preserve">Данное количество механических транспортных средств соответствует  </w:t>
      </w:r>
      <w:r w:rsidR="00D01ED1" w:rsidRPr="00CC7521">
        <w:rPr>
          <w:rFonts w:ascii="Times New Roman" w:hAnsi="Times New Roman" w:cs="Times New Roman"/>
          <w:i/>
          <w:sz w:val="20"/>
          <w:szCs w:val="20"/>
          <w:u w:val="single"/>
        </w:rPr>
        <w:t xml:space="preserve">30 </w:t>
      </w:r>
      <w:r w:rsidR="00210A8F" w:rsidRPr="00CC7521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Pr="00CC7521">
        <w:rPr>
          <w:rFonts w:ascii="Times New Roman" w:hAnsi="Times New Roman" w:cs="Times New Roman"/>
          <w:sz w:val="20"/>
          <w:szCs w:val="20"/>
        </w:rPr>
        <w:t>количеству обучающихся в год</w:t>
      </w:r>
      <w:r w:rsidR="000E5603" w:rsidRPr="00CC7521">
        <w:rPr>
          <w:rFonts w:ascii="Times New Roman" w:hAnsi="Times New Roman" w:cs="Times New Roman"/>
          <w:sz w:val="20"/>
          <w:szCs w:val="20"/>
        </w:rPr>
        <w:t>.</w:t>
      </w:r>
    </w:p>
    <w:p w:rsidR="00210A8F" w:rsidRPr="00CC7521" w:rsidRDefault="00210A8F" w:rsidP="00210A8F">
      <w:pPr>
        <w:spacing w:before="120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Количество учебных транспортных средств, соответствующих установленным требованиям </w:t>
      </w:r>
      <w:r w:rsidR="00D41380" w:rsidRPr="00CC7521">
        <w:rPr>
          <w:rFonts w:ascii="Times New Roman" w:hAnsi="Times New Roman" w:cs="Times New Roman"/>
          <w:sz w:val="20"/>
          <w:szCs w:val="20"/>
          <w:u w:val="single"/>
        </w:rPr>
        <w:t xml:space="preserve">категории «В» </w:t>
      </w:r>
      <w:r w:rsidR="0071713B">
        <w:rPr>
          <w:rFonts w:ascii="Times New Roman" w:hAnsi="Times New Roman" w:cs="Times New Roman"/>
          <w:sz w:val="20"/>
          <w:szCs w:val="20"/>
          <w:u w:val="single"/>
        </w:rPr>
        <w:t>8</w:t>
      </w:r>
      <w:r w:rsidRPr="00CC7521">
        <w:rPr>
          <w:rFonts w:ascii="Times New Roman" w:hAnsi="Times New Roman" w:cs="Times New Roman"/>
          <w:sz w:val="20"/>
          <w:szCs w:val="20"/>
          <w:u w:val="single"/>
        </w:rPr>
        <w:t xml:space="preserve">шт. </w:t>
      </w:r>
      <w:r w:rsidRPr="00CC7521">
        <w:rPr>
          <w:rFonts w:ascii="Times New Roman" w:hAnsi="Times New Roman" w:cs="Times New Roman"/>
          <w:sz w:val="20"/>
          <w:szCs w:val="20"/>
        </w:rPr>
        <w:t xml:space="preserve">Данное количество механических транспортных средств соответствует  </w:t>
      </w:r>
      <w:r w:rsidR="00D01ED1" w:rsidRPr="00CC7521">
        <w:rPr>
          <w:rFonts w:ascii="Times New Roman" w:hAnsi="Times New Roman" w:cs="Times New Roman"/>
          <w:i/>
          <w:sz w:val="20"/>
          <w:szCs w:val="20"/>
          <w:u w:val="single"/>
        </w:rPr>
        <w:t>400</w:t>
      </w:r>
      <w:r w:rsidRPr="00CC7521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Pr="00CC7521">
        <w:rPr>
          <w:rFonts w:ascii="Times New Roman" w:hAnsi="Times New Roman" w:cs="Times New Roman"/>
          <w:sz w:val="20"/>
          <w:szCs w:val="20"/>
        </w:rPr>
        <w:t>количеству обучающихся в год.</w:t>
      </w:r>
    </w:p>
    <w:p w:rsidR="007F1844" w:rsidRPr="00CC7521" w:rsidRDefault="007F1844" w:rsidP="00210A8F">
      <w:pPr>
        <w:spacing w:before="120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Количество учебных транспортных средств, соответствующих установленным требованиям </w:t>
      </w:r>
      <w:r w:rsidRPr="00CC7521">
        <w:rPr>
          <w:rFonts w:ascii="Times New Roman" w:hAnsi="Times New Roman" w:cs="Times New Roman"/>
          <w:sz w:val="20"/>
          <w:szCs w:val="20"/>
          <w:u w:val="single"/>
        </w:rPr>
        <w:t xml:space="preserve">категории «ВЕ» 2 шт.  Прицеп 1шт. </w:t>
      </w:r>
      <w:r w:rsidRPr="00CC7521">
        <w:rPr>
          <w:rFonts w:ascii="Times New Roman" w:hAnsi="Times New Roman" w:cs="Times New Roman"/>
          <w:sz w:val="20"/>
          <w:szCs w:val="20"/>
        </w:rPr>
        <w:t xml:space="preserve">Данное количество механических транспортных средств соответствует  </w:t>
      </w:r>
      <w:r w:rsidR="00D01ED1" w:rsidRPr="00CC7521">
        <w:rPr>
          <w:rFonts w:ascii="Times New Roman" w:hAnsi="Times New Roman" w:cs="Times New Roman"/>
          <w:i/>
          <w:sz w:val="20"/>
          <w:szCs w:val="20"/>
          <w:u w:val="single"/>
        </w:rPr>
        <w:t>10</w:t>
      </w:r>
      <w:r w:rsidRPr="00CC7521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Pr="00CC7521">
        <w:rPr>
          <w:rFonts w:ascii="Times New Roman" w:hAnsi="Times New Roman" w:cs="Times New Roman"/>
          <w:sz w:val="20"/>
          <w:szCs w:val="20"/>
        </w:rPr>
        <w:t>количеству обучающихся в год.</w:t>
      </w:r>
    </w:p>
    <w:p w:rsidR="00210A8F" w:rsidRPr="00CC7521" w:rsidRDefault="00210A8F" w:rsidP="00210A8F">
      <w:pPr>
        <w:spacing w:before="120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Количество учебных транспортных средств, соответствующих установленным требованиям </w:t>
      </w:r>
      <w:r w:rsidRPr="00CC7521">
        <w:rPr>
          <w:rFonts w:ascii="Times New Roman" w:hAnsi="Times New Roman" w:cs="Times New Roman"/>
          <w:sz w:val="20"/>
          <w:szCs w:val="20"/>
          <w:u w:val="single"/>
        </w:rPr>
        <w:t xml:space="preserve">категории «СЕ» 2 шт. Прицеп 1шт.  </w:t>
      </w:r>
      <w:r w:rsidRPr="00CC7521">
        <w:rPr>
          <w:rFonts w:ascii="Times New Roman" w:hAnsi="Times New Roman" w:cs="Times New Roman"/>
          <w:sz w:val="20"/>
          <w:szCs w:val="20"/>
        </w:rPr>
        <w:t xml:space="preserve">Данное количество механических транспортных средств соответствует  </w:t>
      </w:r>
      <w:r w:rsidR="00D01ED1" w:rsidRPr="00CC7521">
        <w:rPr>
          <w:rFonts w:ascii="Times New Roman" w:hAnsi="Times New Roman" w:cs="Times New Roman"/>
          <w:i/>
          <w:sz w:val="20"/>
          <w:szCs w:val="20"/>
          <w:u w:val="single"/>
        </w:rPr>
        <w:t xml:space="preserve">50 </w:t>
      </w:r>
      <w:r w:rsidRPr="00CC7521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Pr="00CC7521">
        <w:rPr>
          <w:rFonts w:ascii="Times New Roman" w:hAnsi="Times New Roman" w:cs="Times New Roman"/>
          <w:sz w:val="20"/>
          <w:szCs w:val="20"/>
        </w:rPr>
        <w:t>количеству обучающихся в год.</w:t>
      </w:r>
    </w:p>
    <w:p w:rsidR="00210A8F" w:rsidRPr="00CC7521" w:rsidRDefault="00210A8F" w:rsidP="00210A8F">
      <w:pPr>
        <w:spacing w:before="120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Количество учебных транспортных средств, соответствующих установленным требованиям </w:t>
      </w:r>
      <w:r w:rsidRPr="00CC7521">
        <w:rPr>
          <w:rFonts w:ascii="Times New Roman" w:hAnsi="Times New Roman" w:cs="Times New Roman"/>
          <w:sz w:val="20"/>
          <w:szCs w:val="20"/>
          <w:u w:val="single"/>
        </w:rPr>
        <w:t xml:space="preserve">категории «Д» 2 шт. </w:t>
      </w:r>
      <w:r w:rsidRPr="00CC7521">
        <w:rPr>
          <w:rFonts w:ascii="Times New Roman" w:hAnsi="Times New Roman" w:cs="Times New Roman"/>
          <w:sz w:val="20"/>
          <w:szCs w:val="20"/>
        </w:rPr>
        <w:t xml:space="preserve">Данное количество механических транспортных средств соответствует  </w:t>
      </w:r>
      <w:r w:rsidR="00F75858" w:rsidRPr="00CC7521">
        <w:rPr>
          <w:rFonts w:ascii="Times New Roman" w:hAnsi="Times New Roman" w:cs="Times New Roman"/>
          <w:i/>
          <w:sz w:val="20"/>
          <w:szCs w:val="20"/>
          <w:u w:val="single"/>
        </w:rPr>
        <w:t>76</w:t>
      </w:r>
      <w:r w:rsidR="00D01ED1" w:rsidRPr="00CC7521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Pr="00CC7521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Pr="00CC7521">
        <w:rPr>
          <w:rFonts w:ascii="Times New Roman" w:hAnsi="Times New Roman" w:cs="Times New Roman"/>
          <w:sz w:val="20"/>
          <w:szCs w:val="20"/>
        </w:rPr>
        <w:t>количеству обучающихся в год.</w:t>
      </w:r>
    </w:p>
    <w:p w:rsidR="00210A8F" w:rsidRPr="00CC7521" w:rsidRDefault="00210A8F" w:rsidP="007F1844">
      <w:pPr>
        <w:spacing w:before="120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Количество учебных транспортных средств, соответствующих установленным требованиям </w:t>
      </w:r>
      <w:r w:rsidRPr="00CC7521">
        <w:rPr>
          <w:rFonts w:ascii="Times New Roman" w:hAnsi="Times New Roman" w:cs="Times New Roman"/>
          <w:sz w:val="20"/>
          <w:szCs w:val="20"/>
          <w:u w:val="single"/>
        </w:rPr>
        <w:t xml:space="preserve">категории «С» 2 шт.  </w:t>
      </w:r>
      <w:r w:rsidRPr="00CC7521">
        <w:rPr>
          <w:rFonts w:ascii="Times New Roman" w:hAnsi="Times New Roman" w:cs="Times New Roman"/>
          <w:sz w:val="20"/>
          <w:szCs w:val="20"/>
        </w:rPr>
        <w:t xml:space="preserve">Данное количество механических транспортных средств соответствует  </w:t>
      </w:r>
      <w:r w:rsidR="00D01ED1" w:rsidRPr="00CC7521">
        <w:rPr>
          <w:rFonts w:ascii="Times New Roman" w:hAnsi="Times New Roman" w:cs="Times New Roman"/>
          <w:i/>
          <w:sz w:val="20"/>
          <w:szCs w:val="20"/>
          <w:u w:val="single"/>
        </w:rPr>
        <w:t xml:space="preserve">40 </w:t>
      </w:r>
      <w:r w:rsidRPr="00CC7521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Pr="00CC7521">
        <w:rPr>
          <w:rFonts w:ascii="Times New Roman" w:hAnsi="Times New Roman" w:cs="Times New Roman"/>
          <w:sz w:val="20"/>
          <w:szCs w:val="20"/>
        </w:rPr>
        <w:t>количеству обучающихся в год.</w:t>
      </w:r>
    </w:p>
    <w:p w:rsidR="000F253C" w:rsidRPr="00CC7521" w:rsidRDefault="000F253C" w:rsidP="0020037A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Состояние библиотечного фонда</w:t>
      </w:r>
    </w:p>
    <w:tbl>
      <w:tblPr>
        <w:tblW w:w="10065" w:type="dxa"/>
        <w:tblInd w:w="-46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5"/>
        <w:gridCol w:w="3118"/>
        <w:gridCol w:w="2694"/>
        <w:gridCol w:w="2268"/>
      </w:tblGrid>
      <w:tr w:rsidR="00B757F5" w:rsidRPr="00CC7521" w:rsidTr="008D536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57F5" w:rsidRPr="00CC7521" w:rsidRDefault="00B757F5" w:rsidP="00B757F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57F5" w:rsidRPr="00CC7521" w:rsidRDefault="00B757F5" w:rsidP="00B17C5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основная литература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F5" w:rsidRPr="00CC7521" w:rsidRDefault="00B757F5" w:rsidP="00B17C5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дополнительная литература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F5" w:rsidRPr="00CC7521" w:rsidRDefault="00B757F5" w:rsidP="00B17C5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Электронные учебно-наглядные пособия</w:t>
            </w:r>
          </w:p>
        </w:tc>
      </w:tr>
      <w:tr w:rsidR="00B757F5" w:rsidRPr="00CC7521" w:rsidTr="008D536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Основы законодательства в сфере дорожного движения.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Правила дорожного движения РФ с расширенными комментариями и иллюстрациями с изм. и доп. на 2022 г. Корпусов-Долинин Алексей Иванович: Эксмо, 2022.-96с.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Экзаменационные билеты АВМ. Г.Б. Громоковский, А.Ю. Якимов и др.: Рецепт-Холдинг, 2022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Экзаменационные билеты АВМ. Г.Б. Громоковский, А.Ю. Якимов и др.: Рецепт-Холдинг, 2020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Правила дорожного движения РФ (новая редакция правил, действующая с 1 июля 2021 года) - ООО «Атберг 98», г.Москва, 2021г.;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 xml:space="preserve">Правила дорожного движения РФ (новая редакция </w:t>
            </w:r>
            <w:r w:rsidRPr="008D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правил и КоАП - сентябрь 2020 года) – ООО «Атберг 98», г.Москва, 2021г.;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ПДД 2016 в цветных иллюстрациях: более 1000 фото, картинок, все знаки и разметка/ сост.Георгий Пронин. – Москва: Издательство АСТ: Омега-Л, 2016. – 96 с. – (Справочник для населения).;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С.Ф. Зеленин Правила дорожного движения с комментариям для всех понятным языком.-М.: Мир автокниг, 2018-96с.:ил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Правила дорожного движения РФ 2018: (утв.Советом Министров – Правительством РФ 23.10.1993 г.: по состоянии на 18.01.2018 г.). – Мир Автокниг, 2018. – 64 с.: ил.;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Правила дорожного движения РФ (новая редакция ПДД, действующая с 3 августа 2016 года) – ООО «Атберг 98», г.Москва, 2016г.;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Правила дорожного движения РФ.  – М.: ООО «Запчасти», 2019. – 64 с.: ил.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Экзаменационные билеты ГИБДД с комментариями к правильным ответам (с изменениями от 12.07.2017г.) категории C, D - «ВЫСШАЯ АВТОШКОЛА», 2018г.;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Экзаменационные билеты для приема теоретических экзаменов на право управления транспортными средствами категорий «А», «В», «М» и подкатегорий «А1», «В1» с комментариями. – «Рецепт-Холдинг», г.Москва, 2020 г.;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Правила дорожного движения РФ. – «ЭКСМО», 2018г.;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Правила дорожного движения РФ 2017: (утв.Советом Министров – Правительством РФ 23.10.1993 г.: по состоянии на 27.03.2017 г.). – Мир Автокниг, 2017. – 64 с.: ил.;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>Правила дорожного движения РФ 2015: (утв.Советом Министров – Правительством РФ 23.10.1993 г.: по состоянии на 21.01.2015 г.). – Мир Автокниг, 2015. – 64 с.: ил.;</w:t>
            </w:r>
          </w:p>
          <w:p w:rsidR="008D536D" w:rsidRPr="008D536D" w:rsidRDefault="008D536D" w:rsidP="008D536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</w:rPr>
              <w:t xml:space="preserve">Правила дорожного движения со всеми последними изменениями в правилах и </w:t>
            </w:r>
            <w:r w:rsidRPr="008D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штрафах 2015. – Москва : Эксмо, 2015. – 96 с.: ил. – (Автошкола).</w:t>
            </w:r>
          </w:p>
          <w:p w:rsidR="008D536D" w:rsidRPr="008D536D" w:rsidRDefault="008D536D" w:rsidP="008D536D">
            <w:pPr>
              <w:widowControl w:val="0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bidi="ru-RU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bidi="ru-RU"/>
              </w:rPr>
              <w:t>5 в 1 «ЭКСМО». Москва, 2009г.;</w:t>
            </w:r>
          </w:p>
          <w:p w:rsidR="008D536D" w:rsidRPr="008D536D" w:rsidRDefault="008D536D" w:rsidP="008D536D">
            <w:pPr>
              <w:widowControl w:val="0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bidi="ru-RU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bidi="ru-RU"/>
              </w:rPr>
              <w:t>ПДД РФ г. Казань «Техно-Торг групп». 2011г.;</w:t>
            </w:r>
          </w:p>
          <w:p w:rsidR="008D536D" w:rsidRPr="008D536D" w:rsidRDefault="008D536D" w:rsidP="008D536D">
            <w:pPr>
              <w:widowControl w:val="0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bidi="ru-RU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bidi="ru-RU"/>
              </w:rPr>
              <w:t>Методическое пособие по предмету «Основы законодательства в сфере дорожного движения». Москва, 2009г.;</w:t>
            </w:r>
          </w:p>
          <w:p w:rsidR="008D536D" w:rsidRPr="008D536D" w:rsidRDefault="008D536D" w:rsidP="008D536D">
            <w:pPr>
              <w:widowControl w:val="0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bidi="ru-RU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bidi="ru-RU"/>
              </w:rPr>
              <w:t>А.В. Смагин. Правовые основы деятельности водителя: Учебник водителя автотранспортных средств кат. А, В, С, Д, Е. (11-е изд.) 2014г.;</w:t>
            </w:r>
          </w:p>
          <w:p w:rsidR="008D536D" w:rsidRPr="008D536D" w:rsidRDefault="008D536D" w:rsidP="008D536D">
            <w:pPr>
              <w:widowControl w:val="0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bidi="ru-RU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bidi="ru-RU"/>
              </w:rPr>
              <w:t>Экзаменационные билеты ГИБДД с комментариями правильных ответов категории «А, В».  А.И. Копусов-Долинин, 2013г.;</w:t>
            </w:r>
          </w:p>
          <w:p w:rsidR="008D536D" w:rsidRPr="008D536D" w:rsidRDefault="008D536D" w:rsidP="008D536D">
            <w:pPr>
              <w:widowControl w:val="0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bidi="ru-RU"/>
              </w:rPr>
            </w:pPr>
            <w:r w:rsidRPr="008D536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bidi="ru-RU"/>
              </w:rPr>
              <w:t>Правила дорожного движения РФ с последними изменениями. Мир автокниг. 2014г.</w:t>
            </w:r>
          </w:p>
          <w:p w:rsidR="00B757F5" w:rsidRPr="008D536D" w:rsidRDefault="00B757F5" w:rsidP="008D536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lastRenderedPageBreak/>
              <w:t>1.</w:t>
            </w:r>
            <w:r w:rsidRPr="008D536D">
              <w:rPr>
                <w:rFonts w:ascii="Times New Roman" w:hAnsi="Times New Roman" w:cs="Times New Roman"/>
              </w:rPr>
              <w:tab/>
              <w:t>Методическое пособие для преподавателей ПДД, ООО «УКЦ МААШ», 2008г.;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2.</w:t>
            </w:r>
            <w:r w:rsidRPr="008D536D">
              <w:rPr>
                <w:rFonts w:ascii="Times New Roman" w:hAnsi="Times New Roman" w:cs="Times New Roman"/>
              </w:rPr>
              <w:tab/>
              <w:t>Комментарии к экзаменационным билетам, «Рецепт-Холдинг», 2008г.;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3.</w:t>
            </w:r>
            <w:r w:rsidRPr="008D536D">
              <w:rPr>
                <w:rFonts w:ascii="Times New Roman" w:hAnsi="Times New Roman" w:cs="Times New Roman"/>
              </w:rPr>
              <w:tab/>
              <w:t>Сборник нормативно-правовых документов по БДД на АТС, 3 части Красково, 2006г.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4.</w:t>
            </w:r>
            <w:r w:rsidRPr="008D536D">
              <w:rPr>
                <w:rFonts w:ascii="Times New Roman" w:hAnsi="Times New Roman" w:cs="Times New Roman"/>
              </w:rPr>
              <w:tab/>
              <w:t>Комментарии к ПДД, ЧД «Третий Рим», 2007г.;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5.</w:t>
            </w:r>
            <w:r w:rsidRPr="008D536D">
              <w:rPr>
                <w:rFonts w:ascii="Times New Roman" w:hAnsi="Times New Roman" w:cs="Times New Roman"/>
              </w:rPr>
              <w:tab/>
              <w:t>Учебное пособие для подготовки водителей ТС кат. А, В, Москва, «ИДТР», 2009г.;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6.</w:t>
            </w:r>
            <w:r w:rsidRPr="008D536D">
              <w:rPr>
                <w:rFonts w:ascii="Times New Roman" w:hAnsi="Times New Roman" w:cs="Times New Roman"/>
              </w:rPr>
              <w:tab/>
              <w:t>Сборник негласных правил дорожного движения «Законы дороги» «ТНК»;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7.</w:t>
            </w:r>
            <w:r w:rsidRPr="008D536D">
              <w:rPr>
                <w:rFonts w:ascii="Times New Roman" w:hAnsi="Times New Roman" w:cs="Times New Roman"/>
              </w:rPr>
              <w:tab/>
              <w:t xml:space="preserve">ПДД, Н.Я. Жульнев, </w:t>
            </w:r>
            <w:r w:rsidRPr="008D536D">
              <w:rPr>
                <w:rFonts w:ascii="Times New Roman" w:hAnsi="Times New Roman" w:cs="Times New Roman"/>
              </w:rPr>
              <w:lastRenderedPageBreak/>
              <w:t>2006г.;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8.</w:t>
            </w:r>
            <w:r w:rsidRPr="008D536D">
              <w:rPr>
                <w:rFonts w:ascii="Times New Roman" w:hAnsi="Times New Roman" w:cs="Times New Roman"/>
              </w:rPr>
              <w:tab/>
              <w:t>Комментарий к новым правилам дорожного движения и основам расследования ДТП/Л.В.Суняев.-М.:ГроссМедиа: РОСБУХ, 2008.-360с.:ил.</w:t>
            </w:r>
          </w:p>
          <w:p w:rsidR="00B757F5" w:rsidRPr="00CC7521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9.</w:t>
            </w:r>
            <w:r w:rsidRPr="008D536D">
              <w:rPr>
                <w:rFonts w:ascii="Times New Roman" w:hAnsi="Times New Roman" w:cs="Times New Roman"/>
              </w:rPr>
              <w:tab/>
              <w:t>Учебник для автошкол + экзаменационные задачи для подготовки водителей ТС кат. А, В, Москва, 2009г.;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lastRenderedPageBreak/>
              <w:t>1.</w:t>
            </w:r>
            <w:r w:rsidRPr="008D536D">
              <w:rPr>
                <w:rFonts w:ascii="Times New Roman" w:hAnsi="Times New Roman" w:cs="Times New Roman"/>
              </w:rPr>
              <w:tab/>
              <w:t xml:space="preserve">Интерактивная мультимедийная программа для подготовки водителей транспортных средств. «АВТОПОЛИС-МЕДИА» (полный теоретический курс), 2014г. 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2.</w:t>
            </w:r>
            <w:r w:rsidRPr="008D536D">
              <w:rPr>
                <w:rFonts w:ascii="Times New Roman" w:hAnsi="Times New Roman" w:cs="Times New Roman"/>
              </w:rPr>
              <w:tab/>
              <w:t xml:space="preserve">СD-диск. Учебная программа-тренажер «Дорожные символы» НО «МААШ», 2009г.; 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3.</w:t>
            </w:r>
            <w:r w:rsidRPr="008D536D">
              <w:rPr>
                <w:rFonts w:ascii="Times New Roman" w:hAnsi="Times New Roman" w:cs="Times New Roman"/>
              </w:rPr>
              <w:tab/>
              <w:t>Учебный видеокурс по правилам и безопасности дорожного движения НО  «МААШ», 2006г.;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4.</w:t>
            </w:r>
            <w:r w:rsidRPr="008D536D">
              <w:rPr>
                <w:rFonts w:ascii="Times New Roman" w:hAnsi="Times New Roman" w:cs="Times New Roman"/>
              </w:rPr>
              <w:tab/>
              <w:t xml:space="preserve">Учебная программа-тренажер для </w:t>
            </w:r>
            <w:r w:rsidRPr="008D536D">
              <w:rPr>
                <w:rFonts w:ascii="Times New Roman" w:hAnsi="Times New Roman" w:cs="Times New Roman"/>
              </w:rPr>
              <w:lastRenderedPageBreak/>
              <w:t>подготовки к экзаменам в ГИБДД НП «МААШ», 2013г.;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5.</w:t>
            </w:r>
            <w:r w:rsidRPr="008D536D">
              <w:rPr>
                <w:rFonts w:ascii="Times New Roman" w:hAnsi="Times New Roman" w:cs="Times New Roman"/>
              </w:rPr>
              <w:tab/>
              <w:t>Экзаменационные билеты и тематические задачи ГИБДД. СD-диск, 2010г.;</w:t>
            </w:r>
          </w:p>
          <w:p w:rsidR="00847102" w:rsidRPr="00CC7521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6.</w:t>
            </w:r>
            <w:r w:rsidRPr="008D536D">
              <w:rPr>
                <w:rFonts w:ascii="Times New Roman" w:hAnsi="Times New Roman" w:cs="Times New Roman"/>
              </w:rPr>
              <w:tab/>
              <w:t>Светофоры дорожные ООО «УКЦ МААШ», 2009г.</w:t>
            </w:r>
          </w:p>
        </w:tc>
      </w:tr>
      <w:tr w:rsidR="00B757F5" w:rsidRPr="00CC7521" w:rsidTr="008D536D">
        <w:trPr>
          <w:trHeight w:val="733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 xml:space="preserve">Психофизиологические основы деятельности 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водителя.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1.</w:t>
            </w:r>
            <w:r w:rsidRPr="008D536D">
              <w:rPr>
                <w:rFonts w:ascii="Times New Roman" w:hAnsi="Times New Roman" w:cs="Times New Roman"/>
              </w:rPr>
              <w:tab/>
              <w:t>Психологические аспекты безопасности дорожного движения в России. А.К. Глухов, 2014г.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2.</w:t>
            </w:r>
            <w:r w:rsidRPr="008D536D">
              <w:rPr>
                <w:rFonts w:ascii="Times New Roman" w:hAnsi="Times New Roman" w:cs="Times New Roman"/>
              </w:rPr>
              <w:tab/>
              <w:t>Психологические основы безопасного управления транспортным средством. Автошкола МААШ, 2014г.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3.</w:t>
            </w:r>
            <w:r w:rsidRPr="008D536D">
              <w:rPr>
                <w:rFonts w:ascii="Times New Roman" w:hAnsi="Times New Roman" w:cs="Times New Roman"/>
              </w:rPr>
              <w:tab/>
              <w:t>Пегин П.А. Автотранспортная психология (1-е издание) учебник, Москва, 2014г.;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4.</w:t>
            </w:r>
            <w:r w:rsidRPr="008D536D">
              <w:rPr>
                <w:rFonts w:ascii="Times New Roman" w:hAnsi="Times New Roman" w:cs="Times New Roman"/>
              </w:rPr>
              <w:tab/>
              <w:t>Психологические основы безопасного управления транспортным средством, Л.Б. Рожков, И.В. Найдина,: НП «МААШ», 2014г.;</w:t>
            </w:r>
          </w:p>
          <w:p w:rsidR="00B757F5" w:rsidRPr="00CC7521" w:rsidRDefault="00B757F5" w:rsidP="008D536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F5" w:rsidRPr="00CC7521" w:rsidRDefault="008D536D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ab/>
              <w:t>Психологическая подготовка водителя  Шувалова С.А., 2007г.;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1.</w:t>
            </w:r>
            <w:r w:rsidRPr="008D536D">
              <w:rPr>
                <w:rFonts w:ascii="Times New Roman" w:hAnsi="Times New Roman" w:cs="Times New Roman"/>
              </w:rPr>
              <w:tab/>
              <w:t xml:space="preserve">Интерактивная мультимедийная программа для подготовки водителей транспортных средств. «АВТОПОЛИС-МЕДИА» (полный теоретический курс), 2014г. 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2.</w:t>
            </w:r>
            <w:r w:rsidRPr="008D536D">
              <w:rPr>
                <w:rFonts w:ascii="Times New Roman" w:hAnsi="Times New Roman" w:cs="Times New Roman"/>
              </w:rPr>
              <w:tab/>
              <w:t>Учебный видеокурс по правилам и безопасности дорожного движения, НО «МААШ», 2006г.;</w:t>
            </w:r>
          </w:p>
          <w:p w:rsidR="00A3038F" w:rsidRPr="00CC7521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3.</w:t>
            </w:r>
            <w:r w:rsidRPr="008D536D">
              <w:rPr>
                <w:rFonts w:ascii="Times New Roman" w:hAnsi="Times New Roman" w:cs="Times New Roman"/>
              </w:rPr>
              <w:tab/>
              <w:t>Электронные видеолекции. Психологическая подготовка водителей ТС НП «МААШ», 2014г.</w:t>
            </w:r>
          </w:p>
        </w:tc>
      </w:tr>
      <w:tr w:rsidR="00B757F5" w:rsidRPr="00CC7521" w:rsidTr="008D536D">
        <w:trPr>
          <w:trHeight w:val="293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Основы управления транспортными средствами.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1.</w:t>
            </w:r>
            <w:r w:rsidRPr="008D536D">
              <w:rPr>
                <w:rFonts w:ascii="Times New Roman" w:hAnsi="Times New Roman" w:cs="Times New Roman"/>
              </w:rPr>
              <w:tab/>
              <w:t>Правила дорожного движения РФ с расширенными комментариями и иллюстрациями с изм. и доп. на 2022 г. Корпусов-Долинин Алексей Иванович: Эксмо, 2022.-96с.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2.</w:t>
            </w:r>
            <w:r w:rsidRPr="008D536D">
              <w:rPr>
                <w:rFonts w:ascii="Times New Roman" w:hAnsi="Times New Roman" w:cs="Times New Roman"/>
              </w:rPr>
              <w:tab/>
              <w:t>Экзаменационные билеты АВМ. Г.Б. Громоковский, А.Ю. Якимов и др.: Рецепт-Холдинг, 2022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3.</w:t>
            </w:r>
            <w:r w:rsidRPr="008D536D">
              <w:rPr>
                <w:rFonts w:ascii="Times New Roman" w:hAnsi="Times New Roman" w:cs="Times New Roman"/>
              </w:rPr>
              <w:tab/>
              <w:t>5 в 1 «ЭКСМО», Москва, 2009г.;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4.</w:t>
            </w:r>
            <w:r w:rsidRPr="008D536D">
              <w:rPr>
                <w:rFonts w:ascii="Times New Roman" w:hAnsi="Times New Roman" w:cs="Times New Roman"/>
              </w:rPr>
              <w:tab/>
              <w:t>Экзаменационные билеты ГИБДД с комментариями правильных ответов категории А,В., И.В. Копусов-Долинин, 2013г.;</w:t>
            </w:r>
          </w:p>
          <w:p w:rsidR="00B757F5" w:rsidRPr="00CC7521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5.</w:t>
            </w:r>
            <w:r w:rsidRPr="008D536D">
              <w:rPr>
                <w:rFonts w:ascii="Times New Roman" w:hAnsi="Times New Roman" w:cs="Times New Roman"/>
              </w:rPr>
              <w:tab/>
              <w:t>Самоучитель безопасного вождения. Чему не учат в автошколах. А.А. Громоковский, 2009г.;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1.</w:t>
            </w:r>
            <w:r w:rsidRPr="008D536D">
              <w:rPr>
                <w:rFonts w:ascii="Times New Roman" w:hAnsi="Times New Roman" w:cs="Times New Roman"/>
              </w:rPr>
              <w:tab/>
              <w:t>Памятка водителю по безопасному вождению автомобиля, НИИАТ, 1998г.;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2.</w:t>
            </w:r>
            <w:r w:rsidRPr="008D536D">
              <w:rPr>
                <w:rFonts w:ascii="Times New Roman" w:hAnsi="Times New Roman" w:cs="Times New Roman"/>
              </w:rPr>
              <w:tab/>
              <w:t>Сборник негласных правил дорожного движения «Законы дороги» «ТНК»;</w:t>
            </w:r>
          </w:p>
          <w:p w:rsidR="00B757F5" w:rsidRPr="00CC7521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3.</w:t>
            </w:r>
            <w:r w:rsidRPr="008D536D">
              <w:rPr>
                <w:rFonts w:ascii="Times New Roman" w:hAnsi="Times New Roman" w:cs="Times New Roman"/>
              </w:rPr>
              <w:tab/>
              <w:t>Экзаменационные задачи для подготовки к теоретическим экзаменам на  право управления ТС кат. А, В, С, Д, Москва, 2007г.;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1.</w:t>
            </w:r>
            <w:r w:rsidRPr="008D536D">
              <w:rPr>
                <w:rFonts w:ascii="Times New Roman" w:hAnsi="Times New Roman" w:cs="Times New Roman"/>
              </w:rPr>
              <w:tab/>
              <w:t xml:space="preserve">Интерактивная мультимедийная программа для подготовки водителей транспортных средств. «АВТОПОЛИС-МЕДИА» (полный теоретический курс), 2014г. 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2.</w:t>
            </w:r>
            <w:r w:rsidRPr="008D536D">
              <w:rPr>
                <w:rFonts w:ascii="Times New Roman" w:hAnsi="Times New Roman" w:cs="Times New Roman"/>
              </w:rPr>
              <w:tab/>
              <w:t>Учебный видеокурс по правилам и безопасности дорожного движения, НО «МААШ», 2006г.;</w:t>
            </w:r>
          </w:p>
          <w:p w:rsidR="00A3038F" w:rsidRPr="00CC7521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3.</w:t>
            </w:r>
            <w:r w:rsidRPr="008D536D">
              <w:rPr>
                <w:rFonts w:ascii="Times New Roman" w:hAnsi="Times New Roman" w:cs="Times New Roman"/>
              </w:rPr>
              <w:tab/>
              <w:t>СD-диск. «Основы безопасного управления ТС НП «МААШ», 2013г.</w:t>
            </w:r>
          </w:p>
        </w:tc>
      </w:tr>
      <w:tr w:rsidR="00B757F5" w:rsidRPr="00CC7521" w:rsidTr="008D536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Первая помощь при дорожно-транспортном происшествии.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1.</w:t>
            </w:r>
            <w:r w:rsidRPr="008D536D">
              <w:rPr>
                <w:rFonts w:ascii="Times New Roman" w:hAnsi="Times New Roman" w:cs="Times New Roman"/>
              </w:rPr>
              <w:tab/>
              <w:t>Правила дорожного движения РФ с расширенными комментариями и иллюстрациями с изм. и доп. на 2022 г. Корпусов-Долинин Алексей Иванович:Эксмо, 2022.-96с.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2.</w:t>
            </w:r>
            <w:r w:rsidRPr="008D536D">
              <w:rPr>
                <w:rFonts w:ascii="Times New Roman" w:hAnsi="Times New Roman" w:cs="Times New Roman"/>
              </w:rPr>
              <w:tab/>
              <w:t>Экзаменационные билеты АВМ. Г.Б Громоковский, А.Ю. Якимов и др.: Рецепт-Холдинг, 2022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3.</w:t>
            </w:r>
            <w:r w:rsidRPr="008D536D">
              <w:rPr>
                <w:rFonts w:ascii="Times New Roman" w:hAnsi="Times New Roman" w:cs="Times New Roman"/>
              </w:rPr>
              <w:tab/>
              <w:t>5 в 1 «ЭКСМО», Москва, 2009г.;</w:t>
            </w:r>
          </w:p>
          <w:p w:rsidR="00A3038F" w:rsidRPr="00CC7521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4.</w:t>
            </w:r>
            <w:r w:rsidRPr="008D536D">
              <w:rPr>
                <w:rFonts w:ascii="Times New Roman" w:hAnsi="Times New Roman" w:cs="Times New Roman"/>
              </w:rPr>
              <w:tab/>
              <w:t>Доврачебная медицинская помощь, В.Н. Николенко, Г.А. Блувштейн, Г.М. Карнаухов, 2009г.;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1.</w:t>
            </w:r>
            <w:r w:rsidRPr="008D536D">
              <w:rPr>
                <w:rFonts w:ascii="Times New Roman" w:hAnsi="Times New Roman" w:cs="Times New Roman"/>
              </w:rPr>
              <w:tab/>
              <w:t>Азбука спасения при ДТП, «Мир автокниг», 2008г.;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2.</w:t>
            </w:r>
            <w:r w:rsidRPr="008D536D">
              <w:rPr>
                <w:rFonts w:ascii="Times New Roman" w:hAnsi="Times New Roman" w:cs="Times New Roman"/>
              </w:rPr>
              <w:tab/>
              <w:t>Инструкция по оказанию доврачебной помощи, «АСОТ», 2008г.;</w:t>
            </w:r>
          </w:p>
          <w:p w:rsidR="00B757F5" w:rsidRPr="00CC7521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3.</w:t>
            </w:r>
            <w:r w:rsidRPr="008D536D">
              <w:rPr>
                <w:rFonts w:ascii="Times New Roman" w:hAnsi="Times New Roman" w:cs="Times New Roman"/>
              </w:rPr>
              <w:tab/>
              <w:t>Сердечно-легочная реанимация, Н.М. Федоровский, 2008г.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1.</w:t>
            </w:r>
            <w:r w:rsidRPr="008D536D">
              <w:rPr>
                <w:rFonts w:ascii="Times New Roman" w:hAnsi="Times New Roman" w:cs="Times New Roman"/>
              </w:rPr>
              <w:tab/>
              <w:t xml:space="preserve">Интерактивная мультимедийная программа для подготовки водителей транспортных средств. «АВТОПОЛИС-МЕДИА» (полный теоретический курс), 2014г. </w:t>
            </w:r>
          </w:p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2.</w:t>
            </w:r>
            <w:r w:rsidRPr="008D536D">
              <w:rPr>
                <w:rFonts w:ascii="Times New Roman" w:hAnsi="Times New Roman" w:cs="Times New Roman"/>
              </w:rPr>
              <w:tab/>
              <w:t xml:space="preserve"> Лекции по первой помощи при дорожно-транспортных происшествиях (учебно- методический фильм) НО «МААШ», 2013г. </w:t>
            </w:r>
          </w:p>
          <w:p w:rsidR="00A3038F" w:rsidRPr="00CC7521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3.</w:t>
            </w:r>
            <w:r w:rsidRPr="008D536D">
              <w:rPr>
                <w:rFonts w:ascii="Times New Roman" w:hAnsi="Times New Roman" w:cs="Times New Roman"/>
              </w:rPr>
              <w:tab/>
              <w:t>Основы безопасности жизнедеятельности» «Травматизм», 2011г.</w:t>
            </w:r>
          </w:p>
        </w:tc>
      </w:tr>
      <w:tr w:rsidR="00B757F5" w:rsidRPr="00CC7521" w:rsidTr="008D536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Устройство и техническое обслуживание транспортных средств категории "A" «А1» «В» «С» «</w:t>
            </w:r>
            <w:r w:rsidRPr="00CC7521">
              <w:rPr>
                <w:rFonts w:ascii="Times New Roman" w:hAnsi="Times New Roman" w:cs="Times New Roman"/>
                <w:lang w:val="en-US"/>
              </w:rPr>
              <w:t>D</w:t>
            </w:r>
            <w:r w:rsidRPr="00CC7521">
              <w:rPr>
                <w:rFonts w:ascii="Times New Roman" w:hAnsi="Times New Roman" w:cs="Times New Roman"/>
              </w:rPr>
              <w:t>» «ВЕ» «СЕ» как объектов управления.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8D536D">
              <w:rPr>
                <w:rFonts w:ascii="Times New Roman" w:hAnsi="Times New Roman" w:cs="Times New Roman"/>
              </w:rPr>
              <w:t>1.</w:t>
            </w:r>
            <w:r w:rsidRPr="008D536D">
              <w:rPr>
                <w:rFonts w:ascii="Times New Roman" w:hAnsi="Times New Roman" w:cs="Times New Roman"/>
              </w:rPr>
              <w:tab/>
              <w:t>Правила дорожного движения РФ с расширенными комментариями и иллюстрациями с изм. и доп. на 2022 г. Корпусов-Долинин Алексей Иванович: Эксмо, 2022.-96с.</w:t>
            </w:r>
          </w:p>
          <w:p w:rsid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2.</w:t>
            </w:r>
            <w:r w:rsidRPr="008D536D">
              <w:rPr>
                <w:rFonts w:ascii="Times New Roman" w:hAnsi="Times New Roman" w:cs="Times New Roman"/>
              </w:rPr>
              <w:tab/>
              <w:t>Экзаменационные билеты АВМ. Г.Б Громоковский, А.Ю. Якимов и др.: Рецепт-Холдинг, 2022</w:t>
            </w:r>
          </w:p>
          <w:p w:rsidR="00B757F5" w:rsidRPr="00CC7521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B757F5" w:rsidRPr="00CC7521">
              <w:rPr>
                <w:rFonts w:ascii="Times New Roman" w:hAnsi="Times New Roman" w:cs="Times New Roman"/>
              </w:rPr>
              <w:t xml:space="preserve"> в 1 «ЭКСМО», Москва 2009г.</w:t>
            </w:r>
          </w:p>
          <w:p w:rsidR="00B757F5" w:rsidRPr="00CC7521" w:rsidRDefault="008D536D" w:rsidP="00B17C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B757F5" w:rsidRPr="00CC7521">
              <w:rPr>
                <w:rFonts w:ascii="Times New Roman" w:hAnsi="Times New Roman" w:cs="Times New Roman"/>
              </w:rPr>
              <w:t>А.П.Пехальский. Устройство автомобилей. Контрольные материалы (2-е изд.) уч.пособие 2014г.</w:t>
            </w:r>
          </w:p>
          <w:p w:rsidR="00B757F5" w:rsidRPr="00CC7521" w:rsidRDefault="008D536D" w:rsidP="00B17C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="00B757F5" w:rsidRPr="00CC7521">
              <w:rPr>
                <w:rFonts w:ascii="Times New Roman" w:hAnsi="Times New Roman" w:cs="Times New Roman"/>
              </w:rPr>
              <w:t>В.А.Родичев. Легковой автомобиль (4-е изд.) уч.пособие 2013г.</w:t>
            </w:r>
          </w:p>
          <w:p w:rsidR="00B757F5" w:rsidRPr="00CC7521" w:rsidRDefault="008D536D" w:rsidP="00B17C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r w:rsidR="00B757F5" w:rsidRPr="00CC7521">
              <w:rPr>
                <w:rFonts w:ascii="Times New Roman" w:hAnsi="Times New Roman" w:cs="Times New Roman"/>
              </w:rPr>
              <w:t xml:space="preserve">Устройство и техническое обслуживание грузовых </w:t>
            </w:r>
            <w:r w:rsidR="00B757F5" w:rsidRPr="00CC7521">
              <w:rPr>
                <w:rFonts w:ascii="Times New Roman" w:hAnsi="Times New Roman" w:cs="Times New Roman"/>
              </w:rPr>
              <w:lastRenderedPageBreak/>
              <w:t>автомобилей. В.А.Родичев 2013г.</w:t>
            </w:r>
          </w:p>
          <w:p w:rsidR="00B757F5" w:rsidRPr="00CC7521" w:rsidRDefault="008D536D" w:rsidP="00B17C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r w:rsidR="00B757F5" w:rsidRPr="00CC7521">
              <w:rPr>
                <w:rFonts w:ascii="Times New Roman" w:hAnsi="Times New Roman" w:cs="Times New Roman"/>
              </w:rPr>
              <w:t>Устройство и техническое обслуживание грузовых автомобилей (8-е издание) 2014г.В.В.Селифонов.</w:t>
            </w:r>
          </w:p>
          <w:p w:rsidR="00B757F5" w:rsidRPr="00CC7521" w:rsidRDefault="008D536D" w:rsidP="00B17C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 </w:t>
            </w:r>
            <w:r w:rsidR="00B757F5" w:rsidRPr="00CC7521">
              <w:rPr>
                <w:rFonts w:ascii="Times New Roman" w:hAnsi="Times New Roman" w:cs="Times New Roman"/>
              </w:rPr>
              <w:t>Устройство и техническое обслуживание автобусов. В.В.Селифонов. М.К.Бирюков 2004г.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 </w:t>
            </w:r>
            <w:r w:rsidR="008D536D">
              <w:rPr>
                <w:rFonts w:ascii="Times New Roman" w:hAnsi="Times New Roman" w:cs="Times New Roman"/>
              </w:rPr>
              <w:t xml:space="preserve">9. </w:t>
            </w:r>
            <w:r w:rsidRPr="00CC7521">
              <w:rPr>
                <w:rFonts w:ascii="Times New Roman" w:hAnsi="Times New Roman" w:cs="Times New Roman"/>
              </w:rPr>
              <w:t>Экзаменационные билеты ГИБДД с комментариями правильных ответов категории А,В. А.И.Копусов-Долинин 2013г.</w:t>
            </w:r>
          </w:p>
          <w:p w:rsidR="00A3038F" w:rsidRPr="00CC7521" w:rsidRDefault="008D536D" w:rsidP="00B17C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 </w:t>
            </w:r>
            <w:r w:rsidR="00A3038F" w:rsidRPr="00CC7521">
              <w:rPr>
                <w:rFonts w:ascii="Times New Roman" w:hAnsi="Times New Roman" w:cs="Times New Roman"/>
              </w:rPr>
              <w:t xml:space="preserve"> Учебно-методическое пособие «Экзамен в ГИБДД», 2017г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1)Устройство и техническое обслуживание мотоциклов, И.В.Ксенофонтов 2004г.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2)Устройство и техническое обслуживание грузовых автомобилей. В.А.Родичев, 2004г.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3)Техническое обслуживание и ремонт автомобилей. Москва «Высшая школа», 1988г.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4)Автомобили КАМАЗ-5320, КАМАЗ-4310, УРАЛ-4320. В.И.Медведков, С.Т.Билык, Г.А.Гришин, 1987г.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5) Техническое обслуживание и ремонт автобусов. Н.В.Семенов, 1987г.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6)Автомобиль категории «Д». </w:t>
            </w:r>
            <w:r w:rsidRPr="00CC7521">
              <w:rPr>
                <w:rFonts w:ascii="Times New Roman" w:hAnsi="Times New Roman" w:cs="Times New Roman"/>
              </w:rPr>
              <w:lastRenderedPageBreak/>
              <w:t>Ю.М.Рудников, Ю.Л.Засорин, В.М.Дагович, 1986г.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7) Экзаменационные задачи для подготовки к теоретическим экзаменам на право управления ТС кат.А,В,С,Д, Москва 2007г.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8)Автотранспортные средства категории «Е». Д.В. Булычев, М.И.Грифф, 1986г.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F5" w:rsidRPr="00CC7521" w:rsidRDefault="00847102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1)</w:t>
            </w:r>
            <w:r w:rsidR="00B757F5" w:rsidRPr="00CC7521">
              <w:rPr>
                <w:rFonts w:ascii="Times New Roman" w:hAnsi="Times New Roman" w:cs="Times New Roman"/>
              </w:rPr>
              <w:t>Курс лекций по устройству и техническому обслуживанию ТС, НП «МААШ» 2013г.</w:t>
            </w:r>
          </w:p>
          <w:p w:rsidR="00847102" w:rsidRPr="00CC7521" w:rsidRDefault="00847102" w:rsidP="00B17C5E">
            <w:pPr>
              <w:pStyle w:val="ConsPlusNormal"/>
              <w:rPr>
                <w:rFonts w:ascii="Times New Roman" w:hAnsi="Times New Roman" w:cs="Times New Roman"/>
                <w:shd w:val="clear" w:color="auto" w:fill="FFFFFF"/>
                <w:lang w:bidi="ru-RU"/>
              </w:rPr>
            </w:pPr>
            <w:r w:rsidRPr="00CC7521">
              <w:rPr>
                <w:rFonts w:ascii="Times New Roman" w:hAnsi="Times New Roman" w:cs="Times New Roman"/>
              </w:rPr>
              <w:t>2)</w:t>
            </w:r>
            <w:r w:rsidRPr="00CC7521">
              <w:rPr>
                <w:rFonts w:ascii="Times New Roman" w:hAnsi="Times New Roman" w:cs="Times New Roman"/>
                <w:shd w:val="clear" w:color="auto" w:fill="FFFFFF"/>
                <w:lang w:bidi="ru-RU"/>
              </w:rPr>
              <w:t xml:space="preserve"> Интерактивная мультимедийная программа для подготовки водителей транспортных средств. «АВТОПОЛИС-МЕДИА» (полный теоретический курс), 2014г.</w:t>
            </w:r>
          </w:p>
          <w:p w:rsidR="00A3038F" w:rsidRPr="00CC7521" w:rsidRDefault="00A3038F" w:rsidP="00A3038F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  <w:shd w:val="clear" w:color="auto" w:fill="FFFFFF"/>
                <w:lang w:bidi="ru-RU"/>
              </w:rPr>
              <w:t>3)</w:t>
            </w:r>
            <w:r w:rsidRPr="00CC7521">
              <w:rPr>
                <w:rFonts w:ascii="Times New Roman" w:hAnsi="Times New Roman" w:cs="Times New Roman"/>
              </w:rPr>
              <w:t xml:space="preserve"> Учебно-методическое пособие «Экзамен в ГИБДД», 2017г</w:t>
            </w:r>
          </w:p>
          <w:p w:rsidR="00A3038F" w:rsidRPr="00CC7521" w:rsidRDefault="00A3038F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757F5" w:rsidRPr="00CC7521" w:rsidTr="008D536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 xml:space="preserve">Основы управления транспортными средствами категории 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категории "A" «А1» «В» «С» «</w:t>
            </w:r>
            <w:r w:rsidRPr="00CC7521">
              <w:rPr>
                <w:rFonts w:ascii="Times New Roman" w:hAnsi="Times New Roman" w:cs="Times New Roman"/>
                <w:lang w:val="en-US"/>
              </w:rPr>
              <w:t>D</w:t>
            </w:r>
            <w:r w:rsidRPr="00CC7521">
              <w:rPr>
                <w:rFonts w:ascii="Times New Roman" w:hAnsi="Times New Roman" w:cs="Times New Roman"/>
              </w:rPr>
              <w:t>» «ВЕ» «СЕ».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D536D" w:rsidRP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1.</w:t>
            </w:r>
            <w:r w:rsidRPr="008D536D">
              <w:rPr>
                <w:rFonts w:ascii="Times New Roman" w:hAnsi="Times New Roman" w:cs="Times New Roman"/>
              </w:rPr>
              <w:tab/>
              <w:t>Правила дорожного движения РФ с расширенными комментариями и иллюстрациями с изм. и доп. на 2022 г. Корпусов-Долинин Алексей Иванович: Эксмо, 2022.-96с.</w:t>
            </w:r>
          </w:p>
          <w:p w:rsidR="008D536D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 w:rsidRPr="008D536D">
              <w:rPr>
                <w:rFonts w:ascii="Times New Roman" w:hAnsi="Times New Roman" w:cs="Times New Roman"/>
              </w:rPr>
              <w:t>2.</w:t>
            </w:r>
            <w:r w:rsidRPr="008D536D">
              <w:rPr>
                <w:rFonts w:ascii="Times New Roman" w:hAnsi="Times New Roman" w:cs="Times New Roman"/>
              </w:rPr>
              <w:tab/>
              <w:t>Экзаменационные билеты АВМ. Г.Б Громоковский, А.Ю. Якимов и др.: Рецепт-Холдинг, 2022</w:t>
            </w:r>
          </w:p>
          <w:p w:rsidR="00B757F5" w:rsidRPr="00CC7521" w:rsidRDefault="008D536D" w:rsidP="008D536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B757F5" w:rsidRPr="00CC7521">
              <w:rPr>
                <w:rFonts w:ascii="Times New Roman" w:hAnsi="Times New Roman" w:cs="Times New Roman"/>
              </w:rPr>
              <w:t>5 в 1 «ЭКСМО», Москва 2009г.</w:t>
            </w:r>
          </w:p>
          <w:p w:rsidR="00B757F5" w:rsidRPr="00CC7521" w:rsidRDefault="008D536D" w:rsidP="00B17C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B757F5" w:rsidRPr="00CC7521">
              <w:rPr>
                <w:rFonts w:ascii="Times New Roman" w:hAnsi="Times New Roman" w:cs="Times New Roman"/>
              </w:rPr>
              <w:t xml:space="preserve"> Основы управления автомобилем и безопасность движения кат.С,Д,Е. О.В.Майборода, 2013г.</w:t>
            </w:r>
          </w:p>
          <w:p w:rsidR="00B757F5" w:rsidRPr="00CC7521" w:rsidRDefault="008D536D" w:rsidP="00B17C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="00B757F5" w:rsidRPr="00CC7521">
              <w:rPr>
                <w:rFonts w:ascii="Times New Roman" w:hAnsi="Times New Roman" w:cs="Times New Roman"/>
              </w:rPr>
              <w:t xml:space="preserve"> А.В.Смагин. Правовые основы деятельности водителя: Учебник водителя автотранспортных средств кат.А,В,С,Д,Е (11-е изд.) 2014г.</w:t>
            </w:r>
          </w:p>
          <w:p w:rsidR="008D536D" w:rsidRDefault="008D536D" w:rsidP="00B17C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r w:rsidR="00B757F5" w:rsidRPr="00CC7521">
              <w:rPr>
                <w:rFonts w:ascii="Times New Roman" w:hAnsi="Times New Roman" w:cs="Times New Roman"/>
              </w:rPr>
              <w:t xml:space="preserve"> Экзаменационные билеты ГИБДД с комментариями правильных ответов категории </w:t>
            </w:r>
            <w:r>
              <w:rPr>
                <w:rFonts w:ascii="Times New Roman" w:hAnsi="Times New Roman" w:cs="Times New Roman"/>
              </w:rPr>
              <w:t>А,В. А.И.Копусов-Долинин 2013г.</w:t>
            </w:r>
          </w:p>
          <w:p w:rsidR="00B757F5" w:rsidRPr="00CC7521" w:rsidRDefault="008D536D" w:rsidP="00B17C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r w:rsidR="00A3038F" w:rsidRPr="00CC7521">
              <w:rPr>
                <w:rFonts w:ascii="Times New Roman" w:hAnsi="Times New Roman" w:cs="Times New Roman"/>
              </w:rPr>
              <w:t xml:space="preserve"> Учебно-методическое пособие «Экзамен в ГИБДД», 2017г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1)Психологическая подготовка водителя, С.А.Шувалов, 2007г.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2) Памятка водителю по безопасному вождению автомобиля, НИИАТ 1998 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3)Сборник негласных правил дорожного движения «Законы дороги» «ТНК».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4)Основы управления мотоциклом и безопасность движения И.В.Ксенофонтов 2004г.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5)Автомобили КАМАЗ-5320, КАМАЗ-4310, УРАЛ-4320. В.И.Медведков, С.Т.Билык, Г.А.Гришин, 1987г.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6)Автомобиль категории «Д». Ю.М.Рудников, Ю.Л.Засорин, В.М.Дагович, 1986г.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1)Учебные видеокурс по правилам и безопасности дорожного движения, НО «МААШ» 2006г.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2)С</w:t>
            </w:r>
            <w:r w:rsidRPr="00CC7521">
              <w:rPr>
                <w:rFonts w:ascii="Times New Roman" w:hAnsi="Times New Roman" w:cs="Times New Roman"/>
                <w:lang w:val="en-US"/>
              </w:rPr>
              <w:t>D</w:t>
            </w:r>
            <w:r w:rsidRPr="00CC7521">
              <w:rPr>
                <w:rFonts w:ascii="Times New Roman" w:hAnsi="Times New Roman" w:cs="Times New Roman"/>
              </w:rPr>
              <w:t>-диск. Основы безопасного управления ТС, НП «МААШ» 2013г.</w:t>
            </w:r>
          </w:p>
          <w:p w:rsidR="00847102" w:rsidRPr="00CC7521" w:rsidRDefault="00847102" w:rsidP="00B17C5E">
            <w:pPr>
              <w:pStyle w:val="ConsPlusNormal"/>
              <w:rPr>
                <w:rFonts w:ascii="Times New Roman" w:hAnsi="Times New Roman" w:cs="Times New Roman"/>
                <w:shd w:val="clear" w:color="auto" w:fill="FFFFFF"/>
                <w:lang w:bidi="ru-RU"/>
              </w:rPr>
            </w:pPr>
            <w:r w:rsidRPr="00CC7521">
              <w:rPr>
                <w:rFonts w:ascii="Times New Roman" w:hAnsi="Times New Roman" w:cs="Times New Roman"/>
              </w:rPr>
              <w:t>3)</w:t>
            </w:r>
            <w:r w:rsidRPr="00CC7521">
              <w:rPr>
                <w:rFonts w:ascii="Times New Roman" w:hAnsi="Times New Roman" w:cs="Times New Roman"/>
                <w:shd w:val="clear" w:color="auto" w:fill="FFFFFF"/>
                <w:lang w:bidi="ru-RU"/>
              </w:rPr>
              <w:t xml:space="preserve"> Интерактивная мультимедийная программа для подготовки водителей транспортных средств. «АВТОПОЛИС-МЕДИА» (полный теоретический курс), 2014г.</w:t>
            </w:r>
          </w:p>
          <w:p w:rsidR="00A3038F" w:rsidRPr="00CC7521" w:rsidRDefault="00A3038F" w:rsidP="00A3038F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  <w:shd w:val="clear" w:color="auto" w:fill="FFFFFF"/>
                <w:lang w:bidi="ru-RU"/>
              </w:rPr>
              <w:t>4)</w:t>
            </w:r>
            <w:r w:rsidRPr="00CC7521">
              <w:rPr>
                <w:rFonts w:ascii="Times New Roman" w:hAnsi="Times New Roman" w:cs="Times New Roman"/>
              </w:rPr>
              <w:t xml:space="preserve"> Учебно-методическое пособие «Экзамен в ГИБДД», 2017г</w:t>
            </w:r>
          </w:p>
          <w:p w:rsidR="00A3038F" w:rsidRPr="00CC7521" w:rsidRDefault="00A3038F" w:rsidP="00B17C5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757F5" w:rsidRPr="00CC7521" w:rsidTr="008D536D">
        <w:trPr>
          <w:trHeight w:val="367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57F5" w:rsidRPr="00CC7521" w:rsidRDefault="00B757F5" w:rsidP="00B17C5E">
            <w:pPr>
              <w:ind w:firstLine="5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C7521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Организация и выполнение грузовых и пассажирских  перевозок автомобильным транспортом  </w:t>
            </w: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категории "A" «А1» «В» «С» «</w:t>
            </w:r>
            <w:r w:rsidRPr="00CC75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 xml:space="preserve">»  </w:t>
            </w:r>
          </w:p>
          <w:p w:rsidR="00B757F5" w:rsidRPr="00CC7521" w:rsidRDefault="00B757F5" w:rsidP="00B17C5E">
            <w:pPr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57F5" w:rsidRPr="00CC7521" w:rsidRDefault="00B757F5" w:rsidP="00B17C5E">
            <w:pPr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57F5" w:rsidRPr="00CC7521" w:rsidRDefault="00B757F5" w:rsidP="00B17C5E">
            <w:pPr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57F5" w:rsidRPr="00CC7521" w:rsidRDefault="00B757F5" w:rsidP="00B17C5E">
            <w:pPr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54BDA" w:rsidRPr="00254BDA" w:rsidRDefault="00254BDA" w:rsidP="00254BDA">
            <w:pPr>
              <w:pStyle w:val="ConsPlusNormal"/>
              <w:rPr>
                <w:rFonts w:ascii="Times New Roman" w:hAnsi="Times New Roman" w:cs="Times New Roman"/>
              </w:rPr>
            </w:pPr>
            <w:r w:rsidRPr="00254BDA">
              <w:rPr>
                <w:rFonts w:ascii="Times New Roman" w:hAnsi="Times New Roman" w:cs="Times New Roman"/>
              </w:rPr>
              <w:lastRenderedPageBreak/>
              <w:t>1.</w:t>
            </w:r>
            <w:r w:rsidRPr="00254BDA">
              <w:rPr>
                <w:rFonts w:ascii="Times New Roman" w:hAnsi="Times New Roman" w:cs="Times New Roman"/>
              </w:rPr>
              <w:tab/>
              <w:t>Правила дорожного движения РФ с расширенными комментариями и иллюстрациями с изм. и доп. на 2022 г. Корпусов-Долинин Алексей Иванович: Эксмо, 2022.-96с.</w:t>
            </w:r>
          </w:p>
          <w:p w:rsidR="00254BDA" w:rsidRDefault="00254BDA" w:rsidP="00254BDA">
            <w:pPr>
              <w:pStyle w:val="ConsPlusNormal"/>
              <w:rPr>
                <w:rFonts w:ascii="Times New Roman" w:hAnsi="Times New Roman" w:cs="Times New Roman"/>
              </w:rPr>
            </w:pPr>
            <w:r w:rsidRPr="00254BDA">
              <w:rPr>
                <w:rFonts w:ascii="Times New Roman" w:hAnsi="Times New Roman" w:cs="Times New Roman"/>
              </w:rPr>
              <w:t>2.</w:t>
            </w:r>
            <w:r w:rsidRPr="00254BDA">
              <w:rPr>
                <w:rFonts w:ascii="Times New Roman" w:hAnsi="Times New Roman" w:cs="Times New Roman"/>
              </w:rPr>
              <w:tab/>
              <w:t>Экзаменационные билеты АВМ. Г.Б Громоковский, А.Ю. Якимов и др.: Рецепт-Холдинг, 2022</w:t>
            </w:r>
          </w:p>
          <w:p w:rsidR="00B757F5" w:rsidRPr="00CC7521" w:rsidRDefault="00254BDA" w:rsidP="00254BD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B757F5" w:rsidRPr="00CC7521">
              <w:rPr>
                <w:rFonts w:ascii="Times New Roman" w:hAnsi="Times New Roman" w:cs="Times New Roman"/>
              </w:rPr>
              <w:t>В.В.Федосенко. Транспортировка грузов и перевозка пассажиров. Методическое пособие по преподаванию профессионального модуля (1-е издание) 2014г.</w:t>
            </w:r>
          </w:p>
          <w:p w:rsidR="00B757F5" w:rsidRPr="00CC7521" w:rsidRDefault="00254BDA" w:rsidP="00B17C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B757F5" w:rsidRPr="00CC7521">
              <w:rPr>
                <w:rFonts w:ascii="Times New Roman" w:hAnsi="Times New Roman" w:cs="Times New Roman"/>
              </w:rPr>
              <w:t xml:space="preserve">И.В.Спирин. Организация и </w:t>
            </w:r>
            <w:r w:rsidR="00B757F5" w:rsidRPr="00CC7521">
              <w:rPr>
                <w:rFonts w:ascii="Times New Roman" w:hAnsi="Times New Roman" w:cs="Times New Roman"/>
              </w:rPr>
              <w:lastRenderedPageBreak/>
              <w:t>управление пассажирскими автомобильными перевозками (7-е издание) 2012г.</w:t>
            </w:r>
          </w:p>
          <w:p w:rsidR="00A3038F" w:rsidRPr="00CC7521" w:rsidRDefault="00254BDA" w:rsidP="00B17C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="00A3038F" w:rsidRPr="00CC7521">
              <w:rPr>
                <w:rFonts w:ascii="Times New Roman" w:hAnsi="Times New Roman" w:cs="Times New Roman"/>
              </w:rPr>
              <w:t>Учебно-методическое пособие «Экзамен в ГИБДД», 2017г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lastRenderedPageBreak/>
              <w:t>1)М.Е.Майборода. Грузовые автомобильные перевозки.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2)А.В.Горев. Грузовые автомобильные перевозки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3)В.И.Савин. Перевозки грузов автомобильным транспортом.</w:t>
            </w:r>
          </w:p>
          <w:p w:rsidR="00B757F5" w:rsidRPr="00CC7521" w:rsidRDefault="00B757F5" w:rsidP="00B17C5E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4) Организация перевозок грузов. В.М.Семенов, В.А.Болотин, В.Н.Кустов.2013г.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F5" w:rsidRPr="00CC7521" w:rsidRDefault="00847102" w:rsidP="00A3038F">
            <w:pPr>
              <w:pStyle w:val="ConsPlusNormal"/>
              <w:rPr>
                <w:rFonts w:ascii="Times New Roman" w:hAnsi="Times New Roman" w:cs="Times New Roman"/>
                <w:shd w:val="clear" w:color="auto" w:fill="FFFFFF"/>
                <w:lang w:bidi="ru-RU"/>
              </w:rPr>
            </w:pPr>
            <w:r w:rsidRPr="00CC7521">
              <w:rPr>
                <w:rFonts w:ascii="Times New Roman" w:hAnsi="Times New Roman" w:cs="Times New Roman"/>
              </w:rPr>
              <w:t xml:space="preserve">1) </w:t>
            </w:r>
            <w:r w:rsidRPr="00CC7521">
              <w:rPr>
                <w:rFonts w:ascii="Times New Roman" w:hAnsi="Times New Roman" w:cs="Times New Roman"/>
                <w:shd w:val="clear" w:color="auto" w:fill="FFFFFF"/>
                <w:lang w:bidi="ru-RU"/>
              </w:rPr>
              <w:t>Интерактивная мультимедийная программа для подготовки водителей транспортных средств. «АВТОПОЛИС-МЕДИА» (полный теоретический курс), 2014г.</w:t>
            </w:r>
          </w:p>
          <w:p w:rsidR="00A3038F" w:rsidRPr="00CC7521" w:rsidRDefault="00A3038F" w:rsidP="00A3038F">
            <w:pPr>
              <w:pStyle w:val="ConsPlusNormal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  <w:shd w:val="clear" w:color="auto" w:fill="FFFFFF"/>
                <w:lang w:bidi="ru-RU"/>
              </w:rPr>
              <w:t>2)</w:t>
            </w:r>
            <w:r w:rsidRPr="00CC7521">
              <w:rPr>
                <w:rFonts w:ascii="Times New Roman" w:hAnsi="Times New Roman" w:cs="Times New Roman"/>
              </w:rPr>
              <w:t xml:space="preserve"> Учебно-методическое пособие «Экзамен в ГИБДД», 2017г</w:t>
            </w:r>
          </w:p>
          <w:p w:rsidR="00A3038F" w:rsidRPr="00CC7521" w:rsidRDefault="00A3038F" w:rsidP="00B17C5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37CD9" w:rsidRPr="00CC7521" w:rsidRDefault="00937CD9" w:rsidP="000F253C">
      <w:pPr>
        <w:ind w:right="-1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0F253C" w:rsidRPr="00CC7521" w:rsidRDefault="000F253C" w:rsidP="0020037A">
      <w:pPr>
        <w:pStyle w:val="a3"/>
        <w:numPr>
          <w:ilvl w:val="0"/>
          <w:numId w:val="19"/>
        </w:numPr>
        <w:ind w:right="-1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C7521">
        <w:rPr>
          <w:rFonts w:ascii="Times New Roman" w:hAnsi="Times New Roman" w:cs="Times New Roman"/>
          <w:b/>
          <w:sz w:val="20"/>
          <w:szCs w:val="20"/>
        </w:rPr>
        <w:t xml:space="preserve">Педагогический состав и контингент обучающихся образовательного учреждения. </w:t>
      </w:r>
    </w:p>
    <w:p w:rsidR="00006EC5" w:rsidRPr="00CC7521" w:rsidRDefault="00006EC5" w:rsidP="00006EC5">
      <w:pPr>
        <w:pStyle w:val="a3"/>
        <w:ind w:right="-1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F253C" w:rsidRPr="00CC7521" w:rsidRDefault="000F253C" w:rsidP="0020037A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Контингент обучающихся</w:t>
      </w:r>
      <w:r w:rsidR="0014643B" w:rsidRPr="00CC7521">
        <w:rPr>
          <w:rFonts w:ascii="Times New Roman" w:hAnsi="Times New Roman" w:cs="Times New Roman"/>
          <w:sz w:val="20"/>
          <w:szCs w:val="20"/>
        </w:rPr>
        <w:t xml:space="preserve"> </w:t>
      </w:r>
      <w:r w:rsidRPr="00CC7521">
        <w:rPr>
          <w:rFonts w:ascii="Times New Roman" w:hAnsi="Times New Roman" w:cs="Times New Roman"/>
          <w:sz w:val="20"/>
          <w:szCs w:val="20"/>
        </w:rPr>
        <w:t xml:space="preserve">образовательного учреждения </w:t>
      </w:r>
      <w:r w:rsidR="0067527A" w:rsidRPr="00CC7521">
        <w:rPr>
          <w:rFonts w:ascii="Times New Roman" w:hAnsi="Times New Roman" w:cs="Times New Roman"/>
          <w:sz w:val="20"/>
          <w:szCs w:val="20"/>
        </w:rPr>
        <w:t>(за последние 3 года)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2296"/>
        <w:gridCol w:w="2296"/>
        <w:gridCol w:w="2296"/>
      </w:tblGrid>
      <w:tr w:rsidR="000F253C" w:rsidRPr="00CC7521" w:rsidTr="009E6AFD">
        <w:tc>
          <w:tcPr>
            <w:tcW w:w="2400" w:type="dxa"/>
            <w:vMerge w:val="restart"/>
            <w:vAlign w:val="center"/>
          </w:tcPr>
          <w:p w:rsidR="000F253C" w:rsidRPr="00CC7521" w:rsidRDefault="000F253C" w:rsidP="002977DB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Программы подготовки по категориям</w:t>
            </w:r>
          </w:p>
        </w:tc>
        <w:tc>
          <w:tcPr>
            <w:tcW w:w="6888" w:type="dxa"/>
            <w:gridSpan w:val="3"/>
            <w:vAlign w:val="center"/>
          </w:tcPr>
          <w:p w:rsidR="000F253C" w:rsidRPr="00CC7521" w:rsidRDefault="000F253C" w:rsidP="002977DB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Количество обучающихся</w:t>
            </w:r>
          </w:p>
        </w:tc>
      </w:tr>
      <w:tr w:rsidR="00BA6EBA" w:rsidRPr="00CC7521" w:rsidTr="009E6AFD">
        <w:tc>
          <w:tcPr>
            <w:tcW w:w="2400" w:type="dxa"/>
            <w:vMerge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2021г.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2022г.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2023г.</w:t>
            </w:r>
          </w:p>
        </w:tc>
      </w:tr>
      <w:tr w:rsidR="00BA6EBA" w:rsidRPr="00CC7521" w:rsidTr="009E6AFD">
        <w:tc>
          <w:tcPr>
            <w:tcW w:w="2400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«А»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BA6EBA" w:rsidRPr="00CC7521" w:rsidTr="009E6AFD">
        <w:tc>
          <w:tcPr>
            <w:tcW w:w="2400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«В»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</w:tr>
      <w:tr w:rsidR="00BA6EBA" w:rsidRPr="00CC7521" w:rsidTr="009E6AFD">
        <w:tc>
          <w:tcPr>
            <w:tcW w:w="2400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«Д»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A6EBA" w:rsidRPr="00CC7521" w:rsidTr="009E6AFD">
        <w:tc>
          <w:tcPr>
            <w:tcW w:w="2400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«С»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BA6EBA" w:rsidRPr="00CC7521" w:rsidTr="009E6AFD">
        <w:tc>
          <w:tcPr>
            <w:tcW w:w="2400" w:type="dxa"/>
            <w:vAlign w:val="center"/>
          </w:tcPr>
          <w:p w:rsidR="00BA6EBA" w:rsidRPr="00CC7521" w:rsidRDefault="00BA6EBA" w:rsidP="00BA6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«ВЕ»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A6EBA" w:rsidRPr="00CC7521" w:rsidTr="009E6AFD">
        <w:tc>
          <w:tcPr>
            <w:tcW w:w="2400" w:type="dxa"/>
            <w:vAlign w:val="center"/>
          </w:tcPr>
          <w:p w:rsidR="00BA6EBA" w:rsidRPr="00CC7521" w:rsidRDefault="00BA6EBA" w:rsidP="00BA6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«СЕ»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96" w:type="dxa"/>
            <w:vAlign w:val="center"/>
          </w:tcPr>
          <w:p w:rsidR="00BA6EBA" w:rsidRPr="00CC7521" w:rsidRDefault="00BA6EBA" w:rsidP="00BA6EBA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</w:tbl>
    <w:p w:rsidR="00CF476A" w:rsidRPr="00CC7521" w:rsidRDefault="00CF476A" w:rsidP="00CF47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06EC5" w:rsidRPr="00CC7521" w:rsidRDefault="00365ECB" w:rsidP="00B3487D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Контингент обучающихся образовательного учреждения</w:t>
      </w:r>
      <w:r w:rsidR="00BA6EBA">
        <w:rPr>
          <w:rFonts w:ascii="Times New Roman" w:hAnsi="Times New Roman" w:cs="Times New Roman"/>
          <w:sz w:val="20"/>
          <w:szCs w:val="20"/>
        </w:rPr>
        <w:t xml:space="preserve"> (за период с 12.12.2022</w:t>
      </w:r>
      <w:r w:rsidR="00937CD9" w:rsidRPr="00CC7521">
        <w:rPr>
          <w:rFonts w:ascii="Times New Roman" w:hAnsi="Times New Roman" w:cs="Times New Roman"/>
          <w:sz w:val="20"/>
          <w:szCs w:val="20"/>
        </w:rPr>
        <w:t xml:space="preserve">г. по </w:t>
      </w:r>
      <w:r w:rsidR="00BA6EBA">
        <w:rPr>
          <w:rFonts w:ascii="Times New Roman" w:hAnsi="Times New Roman" w:cs="Times New Roman"/>
          <w:sz w:val="20"/>
          <w:szCs w:val="20"/>
        </w:rPr>
        <w:t>16.11.2023г</w:t>
      </w:r>
      <w:r w:rsidRPr="00CC7521">
        <w:rPr>
          <w:rFonts w:ascii="Times New Roman" w:hAnsi="Times New Roman" w:cs="Times New Roman"/>
          <w:sz w:val="20"/>
          <w:szCs w:val="20"/>
        </w:rPr>
        <w:t>.)</w:t>
      </w:r>
    </w:p>
    <w:p w:rsidR="00006EC5" w:rsidRPr="00CC7521" w:rsidRDefault="00006EC5" w:rsidP="00CF476A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  <w:gridCol w:w="5919"/>
      </w:tblGrid>
      <w:tr w:rsidR="00365ECB" w:rsidRPr="00CC7521" w:rsidTr="00365ECB">
        <w:tc>
          <w:tcPr>
            <w:tcW w:w="3369" w:type="dxa"/>
            <w:vAlign w:val="center"/>
          </w:tcPr>
          <w:p w:rsidR="00365ECB" w:rsidRPr="00CC7521" w:rsidRDefault="00365ECB" w:rsidP="00365EC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Программы подготовки по категориям</w:t>
            </w:r>
          </w:p>
        </w:tc>
        <w:tc>
          <w:tcPr>
            <w:tcW w:w="5919" w:type="dxa"/>
            <w:vAlign w:val="center"/>
          </w:tcPr>
          <w:p w:rsidR="00365ECB" w:rsidRPr="00CC7521" w:rsidRDefault="00365ECB" w:rsidP="00365EC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обучающихся </w:t>
            </w:r>
          </w:p>
          <w:p w:rsidR="00365ECB" w:rsidRPr="00CC7521" w:rsidRDefault="00BA6EBA" w:rsidP="009D7A54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12.12.2022г. по 16.11.2023</w:t>
            </w:r>
            <w:r w:rsidR="00937CD9" w:rsidRPr="00CC7521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365ECB" w:rsidRPr="00CC752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D63A5" w:rsidRPr="00CC7521" w:rsidTr="00365ECB">
        <w:tc>
          <w:tcPr>
            <w:tcW w:w="3369" w:type="dxa"/>
            <w:vAlign w:val="center"/>
          </w:tcPr>
          <w:p w:rsidR="003D63A5" w:rsidRPr="00CC7521" w:rsidRDefault="003D63A5" w:rsidP="003D63A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«А»</w:t>
            </w:r>
          </w:p>
        </w:tc>
        <w:tc>
          <w:tcPr>
            <w:tcW w:w="5919" w:type="dxa"/>
            <w:vAlign w:val="center"/>
          </w:tcPr>
          <w:p w:rsidR="003D63A5" w:rsidRPr="00CC7521" w:rsidRDefault="00BA6EBA" w:rsidP="003D63A5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D63A5" w:rsidRPr="00CC7521" w:rsidTr="00365ECB">
        <w:tc>
          <w:tcPr>
            <w:tcW w:w="3369" w:type="dxa"/>
            <w:vAlign w:val="center"/>
          </w:tcPr>
          <w:p w:rsidR="003D63A5" w:rsidRPr="00CC7521" w:rsidRDefault="003D63A5" w:rsidP="003D63A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«В»</w:t>
            </w:r>
          </w:p>
        </w:tc>
        <w:tc>
          <w:tcPr>
            <w:tcW w:w="5919" w:type="dxa"/>
            <w:vAlign w:val="center"/>
          </w:tcPr>
          <w:p w:rsidR="003D63A5" w:rsidRPr="00CC7521" w:rsidRDefault="00BA6EBA" w:rsidP="003D63A5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</w:tr>
      <w:tr w:rsidR="00254BDA" w:rsidRPr="00CC7521" w:rsidTr="00365ECB">
        <w:tc>
          <w:tcPr>
            <w:tcW w:w="3369" w:type="dxa"/>
            <w:vAlign w:val="center"/>
          </w:tcPr>
          <w:p w:rsidR="00254BDA" w:rsidRPr="00CC7521" w:rsidRDefault="00254BDA" w:rsidP="003D63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«В» на «А</w:t>
            </w:r>
            <w:r w:rsidRPr="00254BD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919" w:type="dxa"/>
            <w:vAlign w:val="center"/>
          </w:tcPr>
          <w:p w:rsidR="00254BDA" w:rsidRPr="00CC7521" w:rsidRDefault="00BA6EBA" w:rsidP="003D63A5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9D7A54" w:rsidRPr="00CC7521" w:rsidTr="00365ECB">
        <w:tc>
          <w:tcPr>
            <w:tcW w:w="3369" w:type="dxa"/>
            <w:vAlign w:val="center"/>
          </w:tcPr>
          <w:p w:rsidR="009D7A54" w:rsidRPr="00CC7521" w:rsidRDefault="009D7A54" w:rsidP="009D7A54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с «С» на «</w:t>
            </w:r>
            <w:r w:rsidRPr="00CC75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919" w:type="dxa"/>
            <w:vAlign w:val="center"/>
          </w:tcPr>
          <w:p w:rsidR="009D7A54" w:rsidRPr="00CC7521" w:rsidRDefault="00BA6EBA" w:rsidP="009D7A54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487D" w:rsidRPr="00CC7521" w:rsidTr="00365ECB">
        <w:tc>
          <w:tcPr>
            <w:tcW w:w="3369" w:type="dxa"/>
            <w:vAlign w:val="center"/>
          </w:tcPr>
          <w:p w:rsidR="00B3487D" w:rsidRPr="00CC7521" w:rsidRDefault="00B3487D" w:rsidP="009D7A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с «В» на «</w:t>
            </w:r>
            <w:r w:rsidRPr="00CC75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919" w:type="dxa"/>
            <w:vAlign w:val="center"/>
          </w:tcPr>
          <w:p w:rsidR="00B3487D" w:rsidRPr="00CC7521" w:rsidRDefault="00254BDA" w:rsidP="009D7A54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D7A54" w:rsidRPr="00CC7521" w:rsidTr="00365ECB">
        <w:tc>
          <w:tcPr>
            <w:tcW w:w="3369" w:type="dxa"/>
            <w:vAlign w:val="center"/>
          </w:tcPr>
          <w:p w:rsidR="009D7A54" w:rsidRPr="00CC7521" w:rsidRDefault="009D7A54" w:rsidP="009D7A54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с «В» на «С»</w:t>
            </w:r>
          </w:p>
        </w:tc>
        <w:tc>
          <w:tcPr>
            <w:tcW w:w="5919" w:type="dxa"/>
            <w:vAlign w:val="center"/>
          </w:tcPr>
          <w:p w:rsidR="009D7A54" w:rsidRPr="00CC7521" w:rsidRDefault="00BA6EBA" w:rsidP="009D7A54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9D7A54" w:rsidRPr="00CC7521" w:rsidTr="00365ECB">
        <w:tc>
          <w:tcPr>
            <w:tcW w:w="3369" w:type="dxa"/>
            <w:vAlign w:val="center"/>
          </w:tcPr>
          <w:p w:rsidR="009D7A54" w:rsidRPr="00CC7521" w:rsidRDefault="009D7A54" w:rsidP="009D7A54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«ВЕ»</w:t>
            </w:r>
          </w:p>
        </w:tc>
        <w:tc>
          <w:tcPr>
            <w:tcW w:w="5919" w:type="dxa"/>
            <w:vAlign w:val="center"/>
          </w:tcPr>
          <w:p w:rsidR="009D7A54" w:rsidRPr="00CC7521" w:rsidRDefault="00BA6EBA" w:rsidP="009D7A54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D7A54" w:rsidRPr="00CC7521" w:rsidTr="00365ECB">
        <w:tc>
          <w:tcPr>
            <w:tcW w:w="3369" w:type="dxa"/>
            <w:vAlign w:val="center"/>
          </w:tcPr>
          <w:p w:rsidR="009D7A54" w:rsidRPr="00CC7521" w:rsidRDefault="009D7A54" w:rsidP="009D7A54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«СЕ»</w:t>
            </w:r>
          </w:p>
        </w:tc>
        <w:tc>
          <w:tcPr>
            <w:tcW w:w="5919" w:type="dxa"/>
            <w:vAlign w:val="center"/>
          </w:tcPr>
          <w:p w:rsidR="009D7A54" w:rsidRPr="00CC7521" w:rsidRDefault="00BA6EBA" w:rsidP="009D7A54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</w:tbl>
    <w:p w:rsidR="00365ECB" w:rsidRPr="00CC7521" w:rsidRDefault="00365ECB" w:rsidP="00926C9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84585" w:rsidRPr="00CC7521" w:rsidRDefault="005E103C" w:rsidP="0020037A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Сведения о педагогических работниках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1620"/>
        <w:gridCol w:w="1980"/>
      </w:tblGrid>
      <w:tr w:rsidR="00D84585" w:rsidRPr="00CC7521" w:rsidTr="00863C2E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585" w:rsidRPr="00CC7521" w:rsidRDefault="00D84585" w:rsidP="00A00EB1">
            <w:pPr>
              <w:widowControl w:val="0"/>
              <w:autoSpaceDE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585" w:rsidRPr="00CC7521" w:rsidRDefault="00D84585" w:rsidP="00A00EB1">
            <w:pPr>
              <w:snapToGrid w:val="0"/>
              <w:ind w:right="-3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585" w:rsidRPr="00CC7521" w:rsidRDefault="00D84585" w:rsidP="00A00EB1">
            <w:pPr>
              <w:snapToGrid w:val="0"/>
              <w:ind w:right="7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 от общего количества педагогов</w:t>
            </w:r>
          </w:p>
        </w:tc>
      </w:tr>
      <w:tr w:rsidR="00D84585" w:rsidRPr="00CC7521" w:rsidTr="00863C2E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585" w:rsidRPr="00CC7521" w:rsidRDefault="00D84585" w:rsidP="00A00EB1">
            <w:pPr>
              <w:widowControl w:val="0"/>
              <w:autoSpaceDE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 педагогических работников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585" w:rsidRPr="00CC7521" w:rsidRDefault="00826247" w:rsidP="00A00EB1">
            <w:pPr>
              <w:snapToGrid w:val="0"/>
              <w:ind w:right="-3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585" w:rsidRPr="00CC7521" w:rsidRDefault="00DA571B" w:rsidP="00A00EB1">
            <w:pPr>
              <w:snapToGrid w:val="0"/>
              <w:ind w:right="7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D84585" w:rsidRPr="00CC7521" w:rsidTr="00863C2E">
        <w:tc>
          <w:tcPr>
            <w:tcW w:w="5868" w:type="dxa"/>
            <w:vAlign w:val="center"/>
          </w:tcPr>
          <w:p w:rsidR="00D84585" w:rsidRPr="00CC7521" w:rsidRDefault="00D84585" w:rsidP="00D8458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высшее профессиональное образование</w:t>
            </w:r>
          </w:p>
        </w:tc>
        <w:tc>
          <w:tcPr>
            <w:tcW w:w="1620" w:type="dxa"/>
            <w:vAlign w:val="center"/>
          </w:tcPr>
          <w:p w:rsidR="00D84585" w:rsidRPr="00CC7521" w:rsidRDefault="00826247" w:rsidP="00A00EB1">
            <w:pPr>
              <w:snapToGrid w:val="0"/>
              <w:ind w:right="-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80" w:type="dxa"/>
            <w:vAlign w:val="center"/>
          </w:tcPr>
          <w:p w:rsidR="00D84585" w:rsidRPr="00CC7521" w:rsidRDefault="008E03E6" w:rsidP="00A00EB1">
            <w:pPr>
              <w:snapToGrid w:val="0"/>
              <w:ind w:righ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D84585" w:rsidRPr="00CC7521" w:rsidTr="00863C2E">
        <w:tc>
          <w:tcPr>
            <w:tcW w:w="5868" w:type="dxa"/>
            <w:vAlign w:val="center"/>
          </w:tcPr>
          <w:p w:rsidR="00D84585" w:rsidRPr="00CC7521" w:rsidRDefault="00D84585" w:rsidP="00D8458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 образование</w:t>
            </w:r>
          </w:p>
        </w:tc>
        <w:tc>
          <w:tcPr>
            <w:tcW w:w="1620" w:type="dxa"/>
            <w:vAlign w:val="center"/>
          </w:tcPr>
          <w:p w:rsidR="00D84585" w:rsidRPr="00CC7521" w:rsidRDefault="00887615" w:rsidP="00A00EB1">
            <w:pPr>
              <w:snapToGrid w:val="0"/>
              <w:ind w:right="-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80" w:type="dxa"/>
            <w:vAlign w:val="center"/>
          </w:tcPr>
          <w:p w:rsidR="00D84585" w:rsidRPr="00CC7521" w:rsidRDefault="008E03E6" w:rsidP="00B3487D">
            <w:pPr>
              <w:snapToGrid w:val="0"/>
              <w:ind w:righ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D84585" w:rsidRPr="00CC7521" w:rsidTr="00863C2E">
        <w:tc>
          <w:tcPr>
            <w:tcW w:w="5868" w:type="dxa"/>
            <w:vAlign w:val="center"/>
          </w:tcPr>
          <w:p w:rsidR="00D84585" w:rsidRPr="00CC7521" w:rsidRDefault="00D84585" w:rsidP="00D8458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начальное профессиональное образование</w:t>
            </w:r>
          </w:p>
        </w:tc>
        <w:tc>
          <w:tcPr>
            <w:tcW w:w="1620" w:type="dxa"/>
            <w:vAlign w:val="center"/>
          </w:tcPr>
          <w:p w:rsidR="00D84585" w:rsidRPr="00CC7521" w:rsidRDefault="00826247" w:rsidP="00A00EB1">
            <w:pPr>
              <w:snapToGrid w:val="0"/>
              <w:ind w:right="-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0" w:type="dxa"/>
            <w:vAlign w:val="center"/>
          </w:tcPr>
          <w:p w:rsidR="00D84585" w:rsidRPr="00CC7521" w:rsidRDefault="008E03E6" w:rsidP="00A00EB1">
            <w:pPr>
              <w:snapToGrid w:val="0"/>
              <w:ind w:righ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84585" w:rsidRPr="00CC7521" w:rsidTr="00863C2E">
        <w:tc>
          <w:tcPr>
            <w:tcW w:w="9468" w:type="dxa"/>
            <w:gridSpan w:val="3"/>
            <w:vAlign w:val="center"/>
          </w:tcPr>
          <w:p w:rsidR="00D84585" w:rsidRPr="00CC7521" w:rsidRDefault="00D84585" w:rsidP="00A00EB1">
            <w:pPr>
              <w:snapToGrid w:val="0"/>
              <w:ind w:righ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i/>
                <w:sz w:val="20"/>
                <w:szCs w:val="20"/>
              </w:rPr>
              <w:t>Стаж преподавания дисциплины</w:t>
            </w:r>
          </w:p>
        </w:tc>
      </w:tr>
      <w:tr w:rsidR="00D84585" w:rsidRPr="00CC7521" w:rsidTr="00863C2E">
        <w:tc>
          <w:tcPr>
            <w:tcW w:w="5868" w:type="dxa"/>
            <w:vAlign w:val="center"/>
          </w:tcPr>
          <w:p w:rsidR="00D84585" w:rsidRPr="00CC7521" w:rsidRDefault="00D84585" w:rsidP="00D8458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до 3 лет</w:t>
            </w:r>
          </w:p>
        </w:tc>
        <w:tc>
          <w:tcPr>
            <w:tcW w:w="1620" w:type="dxa"/>
            <w:vAlign w:val="center"/>
          </w:tcPr>
          <w:p w:rsidR="00D84585" w:rsidRPr="00CC7521" w:rsidRDefault="008E03E6" w:rsidP="00A00EB1">
            <w:pPr>
              <w:snapToGrid w:val="0"/>
              <w:ind w:right="-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0" w:type="dxa"/>
            <w:vAlign w:val="center"/>
          </w:tcPr>
          <w:p w:rsidR="00D84585" w:rsidRPr="00CC7521" w:rsidRDefault="008E03E6" w:rsidP="00A00EB1">
            <w:pPr>
              <w:snapToGrid w:val="0"/>
              <w:ind w:righ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D84585" w:rsidRPr="00CC7521" w:rsidTr="00863C2E">
        <w:tc>
          <w:tcPr>
            <w:tcW w:w="5868" w:type="dxa"/>
            <w:vAlign w:val="center"/>
          </w:tcPr>
          <w:p w:rsidR="00D84585" w:rsidRPr="00CC7521" w:rsidRDefault="00D84585" w:rsidP="00D8458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от 3 до 5 лет</w:t>
            </w:r>
          </w:p>
        </w:tc>
        <w:tc>
          <w:tcPr>
            <w:tcW w:w="1620" w:type="dxa"/>
            <w:vAlign w:val="center"/>
          </w:tcPr>
          <w:p w:rsidR="00D84585" w:rsidRPr="00CC7521" w:rsidRDefault="008E03E6" w:rsidP="008E03E6">
            <w:pPr>
              <w:snapToGrid w:val="0"/>
              <w:ind w:right="-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0" w:type="dxa"/>
            <w:vAlign w:val="center"/>
          </w:tcPr>
          <w:p w:rsidR="00D84585" w:rsidRPr="00CC7521" w:rsidRDefault="008E03E6" w:rsidP="00A00EB1">
            <w:pPr>
              <w:snapToGrid w:val="0"/>
              <w:ind w:righ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84585" w:rsidRPr="00CC7521" w:rsidTr="00863C2E">
        <w:tc>
          <w:tcPr>
            <w:tcW w:w="5868" w:type="dxa"/>
            <w:vAlign w:val="center"/>
          </w:tcPr>
          <w:p w:rsidR="00D84585" w:rsidRPr="00CC7521" w:rsidRDefault="00D84585" w:rsidP="00D8458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более 5 лет</w:t>
            </w:r>
          </w:p>
        </w:tc>
        <w:tc>
          <w:tcPr>
            <w:tcW w:w="1620" w:type="dxa"/>
            <w:vAlign w:val="center"/>
          </w:tcPr>
          <w:p w:rsidR="00D84585" w:rsidRPr="00CC7521" w:rsidRDefault="001F7949" w:rsidP="00A00EB1">
            <w:pPr>
              <w:snapToGrid w:val="0"/>
              <w:ind w:right="-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E0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0" w:type="dxa"/>
            <w:vAlign w:val="center"/>
          </w:tcPr>
          <w:p w:rsidR="00D84585" w:rsidRPr="00CC7521" w:rsidRDefault="008E03E6" w:rsidP="00A00EB1">
            <w:pPr>
              <w:snapToGrid w:val="0"/>
              <w:ind w:righ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D84585" w:rsidRPr="00CC7521" w:rsidTr="00863C2E">
        <w:tc>
          <w:tcPr>
            <w:tcW w:w="9468" w:type="dxa"/>
            <w:gridSpan w:val="3"/>
            <w:vAlign w:val="center"/>
          </w:tcPr>
          <w:p w:rsidR="00D84585" w:rsidRPr="00CC7521" w:rsidRDefault="00D84585" w:rsidP="00A00EB1">
            <w:pPr>
              <w:snapToGrid w:val="0"/>
              <w:ind w:righ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i/>
                <w:sz w:val="20"/>
                <w:szCs w:val="20"/>
              </w:rPr>
              <w:t>Почетные звания</w:t>
            </w:r>
          </w:p>
        </w:tc>
      </w:tr>
      <w:tr w:rsidR="00D84585" w:rsidRPr="00CC7521" w:rsidTr="00863C2E">
        <w:tc>
          <w:tcPr>
            <w:tcW w:w="5868" w:type="dxa"/>
            <w:vAlign w:val="center"/>
          </w:tcPr>
          <w:p w:rsidR="00D84585" w:rsidRPr="00CC7521" w:rsidRDefault="00D84585" w:rsidP="00A00E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Прошли курсы повышения квалификации (общее количество за последние 3 года)</w:t>
            </w:r>
          </w:p>
        </w:tc>
        <w:tc>
          <w:tcPr>
            <w:tcW w:w="1620" w:type="dxa"/>
            <w:vAlign w:val="center"/>
          </w:tcPr>
          <w:p w:rsidR="00D84585" w:rsidRPr="00CC7521" w:rsidRDefault="008E03E6" w:rsidP="00A00EB1">
            <w:pPr>
              <w:snapToGrid w:val="0"/>
              <w:ind w:right="-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80" w:type="dxa"/>
            <w:vAlign w:val="center"/>
          </w:tcPr>
          <w:p w:rsidR="00D84585" w:rsidRPr="00CC7521" w:rsidRDefault="008E03E6" w:rsidP="00A00EB1">
            <w:pPr>
              <w:snapToGrid w:val="0"/>
              <w:ind w:righ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</w:tr>
      <w:tr w:rsidR="00D84585" w:rsidRPr="00CC7521" w:rsidTr="00863C2E">
        <w:tc>
          <w:tcPr>
            <w:tcW w:w="9468" w:type="dxa"/>
            <w:gridSpan w:val="3"/>
            <w:vAlign w:val="center"/>
          </w:tcPr>
          <w:p w:rsidR="00D84585" w:rsidRPr="00CC7521" w:rsidRDefault="00D84585" w:rsidP="00A00EB1">
            <w:pPr>
              <w:snapToGrid w:val="0"/>
              <w:ind w:righ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i/>
                <w:sz w:val="20"/>
                <w:szCs w:val="20"/>
              </w:rPr>
              <w:t>Укомплектованность штатов</w:t>
            </w:r>
          </w:p>
        </w:tc>
      </w:tr>
      <w:tr w:rsidR="00D84585" w:rsidRPr="00CC7521" w:rsidTr="00863C2E">
        <w:tc>
          <w:tcPr>
            <w:tcW w:w="5868" w:type="dxa"/>
            <w:vAlign w:val="center"/>
          </w:tcPr>
          <w:p w:rsidR="00D84585" w:rsidRPr="00CC7521" w:rsidRDefault="00D84585" w:rsidP="00D8458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на штатной основе</w:t>
            </w:r>
          </w:p>
        </w:tc>
        <w:tc>
          <w:tcPr>
            <w:tcW w:w="1620" w:type="dxa"/>
            <w:vAlign w:val="center"/>
          </w:tcPr>
          <w:p w:rsidR="00D84585" w:rsidRPr="00CC7521" w:rsidRDefault="008E03E6" w:rsidP="00A00EB1">
            <w:pPr>
              <w:snapToGrid w:val="0"/>
              <w:ind w:right="-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980" w:type="dxa"/>
            <w:vAlign w:val="center"/>
          </w:tcPr>
          <w:p w:rsidR="00D84585" w:rsidRPr="00CC7521" w:rsidRDefault="00E76625" w:rsidP="00A00EB1">
            <w:pPr>
              <w:snapToGrid w:val="0"/>
              <w:ind w:righ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84585" w:rsidRPr="00CC7521" w:rsidTr="00863C2E">
        <w:tc>
          <w:tcPr>
            <w:tcW w:w="5868" w:type="dxa"/>
            <w:vAlign w:val="center"/>
          </w:tcPr>
          <w:p w:rsidR="00D84585" w:rsidRPr="00CC7521" w:rsidRDefault="00D84585" w:rsidP="00D8458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совместители</w:t>
            </w:r>
          </w:p>
        </w:tc>
        <w:tc>
          <w:tcPr>
            <w:tcW w:w="1620" w:type="dxa"/>
            <w:vAlign w:val="center"/>
          </w:tcPr>
          <w:p w:rsidR="00D84585" w:rsidRPr="00CC7521" w:rsidRDefault="00E76625" w:rsidP="00A00EB1">
            <w:pPr>
              <w:snapToGrid w:val="0"/>
              <w:ind w:right="-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</w:tcPr>
          <w:p w:rsidR="00D84585" w:rsidRPr="00CC7521" w:rsidRDefault="00E76625" w:rsidP="00A00EB1">
            <w:pPr>
              <w:snapToGrid w:val="0"/>
              <w:ind w:righ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84585" w:rsidRPr="00CC7521" w:rsidTr="00863C2E">
        <w:tc>
          <w:tcPr>
            <w:tcW w:w="5868" w:type="dxa"/>
            <w:vAlign w:val="center"/>
          </w:tcPr>
          <w:p w:rsidR="00D84585" w:rsidRPr="00CC7521" w:rsidRDefault="00D84585" w:rsidP="005E103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="005E103C" w:rsidRPr="00CC7521">
              <w:rPr>
                <w:rFonts w:ascii="Times New Roman" w:hAnsi="Times New Roman" w:cs="Times New Roman"/>
                <w:sz w:val="20"/>
                <w:szCs w:val="20"/>
              </w:rPr>
              <w:t>договорам подряда</w:t>
            </w:r>
          </w:p>
        </w:tc>
        <w:tc>
          <w:tcPr>
            <w:tcW w:w="1620" w:type="dxa"/>
            <w:vAlign w:val="center"/>
          </w:tcPr>
          <w:p w:rsidR="00D84585" w:rsidRPr="00CC7521" w:rsidRDefault="00C41079" w:rsidP="00A00EB1">
            <w:pPr>
              <w:snapToGrid w:val="0"/>
              <w:ind w:right="-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</w:tcPr>
          <w:p w:rsidR="00D84585" w:rsidRPr="00CC7521" w:rsidRDefault="00C41079" w:rsidP="00A00EB1">
            <w:pPr>
              <w:snapToGrid w:val="0"/>
              <w:ind w:righ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006EC5" w:rsidRPr="00CC7521" w:rsidRDefault="00006EC5" w:rsidP="0067527A">
      <w:pPr>
        <w:widowControl w:val="0"/>
        <w:autoSpaceDE w:val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F5306" w:rsidRPr="00CC7521" w:rsidRDefault="009E1EEF" w:rsidP="00006EC5">
      <w:pPr>
        <w:widowControl w:val="0"/>
        <w:autoSpaceDE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C7521">
        <w:rPr>
          <w:rFonts w:ascii="Times New Roman" w:hAnsi="Times New Roman" w:cs="Times New Roman"/>
          <w:b/>
          <w:sz w:val="20"/>
          <w:szCs w:val="20"/>
        </w:rPr>
        <w:t xml:space="preserve">Раздел 2. </w:t>
      </w:r>
      <w:r w:rsidR="00AF5306" w:rsidRPr="00CC7521">
        <w:rPr>
          <w:rFonts w:ascii="Times New Roman" w:hAnsi="Times New Roman" w:cs="Times New Roman"/>
          <w:b/>
          <w:sz w:val="20"/>
          <w:szCs w:val="20"/>
        </w:rPr>
        <w:t>Анализ показателей деятельности ООО «</w:t>
      </w:r>
      <w:r w:rsidR="00DA571B" w:rsidRPr="00CC7521">
        <w:rPr>
          <w:rFonts w:ascii="Times New Roman" w:hAnsi="Times New Roman" w:cs="Times New Roman"/>
          <w:b/>
          <w:sz w:val="20"/>
          <w:szCs w:val="20"/>
        </w:rPr>
        <w:t xml:space="preserve"> За рулём</w:t>
      </w:r>
      <w:r w:rsidR="00AF5306" w:rsidRPr="00CC7521">
        <w:rPr>
          <w:rFonts w:ascii="Times New Roman" w:hAnsi="Times New Roman" w:cs="Times New Roman"/>
          <w:b/>
          <w:sz w:val="20"/>
          <w:szCs w:val="20"/>
        </w:rPr>
        <w:t>»</w:t>
      </w:r>
    </w:p>
    <w:p w:rsidR="00AF5306" w:rsidRPr="00CC7521" w:rsidRDefault="00AF5306" w:rsidP="00AF530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0"/>
          <w:szCs w:val="20"/>
        </w:rPr>
      </w:pPr>
      <w:r w:rsidRPr="00CC7521">
        <w:rPr>
          <w:rFonts w:ascii="Times New Roman" w:hAnsi="Times New Roman" w:cs="Times New Roman"/>
          <w:b/>
          <w:sz w:val="20"/>
          <w:szCs w:val="20"/>
        </w:rPr>
        <w:t>Оценка образовательной деятельности</w:t>
      </w:r>
    </w:p>
    <w:p w:rsidR="00F14C44" w:rsidRPr="00CC7521" w:rsidRDefault="00AF5306" w:rsidP="00FB2655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CC7521">
        <w:rPr>
          <w:rFonts w:ascii="Times New Roman" w:hAnsi="Times New Roman" w:cs="Times New Roman"/>
          <w:sz w:val="20"/>
          <w:szCs w:val="20"/>
        </w:rPr>
        <w:t xml:space="preserve">Образовательная деятельность </w:t>
      </w:r>
      <w:r w:rsidR="00DA571B" w:rsidRPr="00CC7521">
        <w:rPr>
          <w:rFonts w:ascii="Times New Roman" w:hAnsi="Times New Roman" w:cs="Times New Roman"/>
          <w:sz w:val="20"/>
          <w:szCs w:val="20"/>
          <w:u w:val="single"/>
        </w:rPr>
        <w:t xml:space="preserve">Общество с ограниченной ответственностью </w:t>
      </w:r>
    </w:p>
    <w:p w:rsidR="00AF5306" w:rsidRPr="00CC7521" w:rsidRDefault="00DA571B" w:rsidP="00FB2655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CC7521">
        <w:rPr>
          <w:rFonts w:ascii="Times New Roman" w:hAnsi="Times New Roman" w:cs="Times New Roman"/>
          <w:sz w:val="20"/>
          <w:szCs w:val="20"/>
          <w:u w:val="single"/>
        </w:rPr>
        <w:t>ООО «За рулём»</w:t>
      </w:r>
    </w:p>
    <w:p w:rsidR="00AF5306" w:rsidRPr="00CC7521" w:rsidRDefault="00AF5306" w:rsidP="00DA57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(наименование образовательной организации)</w:t>
      </w:r>
    </w:p>
    <w:p w:rsidR="00AF5306" w:rsidRPr="00CC7521" w:rsidRDefault="00AF5306" w:rsidP="00AF5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47102" w:rsidRPr="00CC7521" w:rsidRDefault="00AF5306" w:rsidP="00863C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7521">
        <w:rPr>
          <w:rFonts w:ascii="Times New Roman" w:hAnsi="Times New Roman" w:cs="Times New Roman"/>
          <w:sz w:val="20"/>
          <w:szCs w:val="20"/>
        </w:rPr>
        <w:t>соответствует требованиям Федерального закона от 10 декабря 1995 г. № 196-ФЗ «О безопасности дорожного движения»;  Федерального закона от 29 декабря 2012 г. № 273-ФЗ «Об образовании в Российской Федерации»; Примерных программ профессионального обучения водителей транспортных средств соответствующих категорий и подкатегорий, утвержденных приказом Минобрнауки России от 26.12.2013 года № 1408 (зарегистрирован Минюстом России 09.07.2014 года, регистрационный № 33026);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№ 292.</w:t>
      </w:r>
    </w:p>
    <w:p w:rsidR="00C41079" w:rsidRPr="00CC7521" w:rsidRDefault="00C41079" w:rsidP="00863C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1079" w:rsidRPr="00CC7521" w:rsidRDefault="00006EC5" w:rsidP="00006EC5">
      <w:pPr>
        <w:ind w:left="284"/>
        <w:rPr>
          <w:rFonts w:ascii="Times New Roman" w:hAnsi="Times New Roman" w:cs="Times New Roman"/>
          <w:b/>
          <w:sz w:val="20"/>
          <w:szCs w:val="20"/>
        </w:rPr>
      </w:pPr>
      <w:r w:rsidRPr="00CC7521">
        <w:rPr>
          <w:rFonts w:ascii="Times New Roman" w:hAnsi="Times New Roman" w:cs="Times New Roman"/>
          <w:b/>
          <w:sz w:val="20"/>
          <w:szCs w:val="20"/>
        </w:rPr>
        <w:t>2.</w:t>
      </w:r>
      <w:r w:rsidR="00C41079" w:rsidRPr="00CC7521">
        <w:rPr>
          <w:rFonts w:ascii="Times New Roman" w:hAnsi="Times New Roman" w:cs="Times New Roman"/>
          <w:b/>
          <w:sz w:val="20"/>
          <w:szCs w:val="20"/>
        </w:rPr>
        <w:t>Результаты освоения реализуемых образовательных программ и качества знаний</w:t>
      </w:r>
    </w:p>
    <w:tbl>
      <w:tblPr>
        <w:tblStyle w:val="a7"/>
        <w:tblW w:w="9464" w:type="dxa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418"/>
        <w:gridCol w:w="1842"/>
        <w:gridCol w:w="1701"/>
        <w:gridCol w:w="1418"/>
      </w:tblGrid>
      <w:tr w:rsidR="00C41079" w:rsidRPr="00CC7521" w:rsidTr="00E76625">
        <w:tc>
          <w:tcPr>
            <w:tcW w:w="817" w:type="dxa"/>
          </w:tcPr>
          <w:p w:rsidR="00C41079" w:rsidRPr="00CC7521" w:rsidRDefault="00C41079" w:rsidP="00724771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2268" w:type="dxa"/>
          </w:tcPr>
          <w:p w:rsidR="00C41079" w:rsidRPr="00CC7521" w:rsidRDefault="00C41079" w:rsidP="00724771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</w:tc>
        <w:tc>
          <w:tcPr>
            <w:tcW w:w="1418" w:type="dxa"/>
          </w:tcPr>
          <w:p w:rsidR="00C41079" w:rsidRPr="00CC7521" w:rsidRDefault="00C41079" w:rsidP="00724771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Кол-во обучаемых</w:t>
            </w:r>
          </w:p>
          <w:p w:rsidR="0024377E" w:rsidRPr="00CC7521" w:rsidRDefault="0024377E" w:rsidP="00724771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C41079" w:rsidRPr="00CC7521" w:rsidRDefault="00C41079" w:rsidP="00724771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Кол-во сдавших теорет.экзамен с 1 раза</w:t>
            </w:r>
          </w:p>
        </w:tc>
        <w:tc>
          <w:tcPr>
            <w:tcW w:w="1701" w:type="dxa"/>
          </w:tcPr>
          <w:p w:rsidR="00C41079" w:rsidRPr="00CC7521" w:rsidRDefault="00C41079" w:rsidP="00724771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Кол-во сдавших практ.экзамен с 1 раза</w:t>
            </w:r>
          </w:p>
        </w:tc>
        <w:tc>
          <w:tcPr>
            <w:tcW w:w="1418" w:type="dxa"/>
          </w:tcPr>
          <w:p w:rsidR="00C41079" w:rsidRPr="00CC7521" w:rsidRDefault="00C41079" w:rsidP="00724771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Место в рейтинге автошколе</w:t>
            </w:r>
          </w:p>
        </w:tc>
      </w:tr>
      <w:tr w:rsidR="00C41079" w:rsidRPr="00CC7521" w:rsidTr="00E76625">
        <w:tc>
          <w:tcPr>
            <w:tcW w:w="817" w:type="dxa"/>
          </w:tcPr>
          <w:p w:rsidR="00C41079" w:rsidRPr="00CC7521" w:rsidRDefault="0018746B" w:rsidP="00724771">
            <w:pPr>
              <w:widowControl w:val="0"/>
              <w:autoSpaceDE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  <w:p w:rsidR="00F77C7E" w:rsidRPr="00CC7521" w:rsidRDefault="00F77C7E" w:rsidP="00724771">
            <w:pPr>
              <w:widowControl w:val="0"/>
              <w:autoSpaceDE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41079" w:rsidRPr="00CC7521" w:rsidRDefault="00C41079" w:rsidP="00724771">
            <w:pPr>
              <w:widowControl w:val="0"/>
              <w:autoSpaceDE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C7521">
              <w:rPr>
                <w:rFonts w:ascii="Times New Roman" w:hAnsi="Times New Roman" w:cs="Times New Roman"/>
                <w:sz w:val="20"/>
                <w:szCs w:val="20"/>
              </w:rPr>
              <w:t>А, В, С, Д, ВЕ, СЕ</w:t>
            </w:r>
          </w:p>
        </w:tc>
        <w:tc>
          <w:tcPr>
            <w:tcW w:w="1418" w:type="dxa"/>
          </w:tcPr>
          <w:p w:rsidR="00C41079" w:rsidRPr="00CC7521" w:rsidRDefault="0018746B" w:rsidP="00724771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1842" w:type="dxa"/>
          </w:tcPr>
          <w:p w:rsidR="00C41079" w:rsidRPr="00CC7521" w:rsidRDefault="0018746B" w:rsidP="00724771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</w:tcPr>
          <w:p w:rsidR="00C41079" w:rsidRPr="00CC7521" w:rsidRDefault="00DF4DA0" w:rsidP="00724771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418" w:type="dxa"/>
          </w:tcPr>
          <w:p w:rsidR="00C41079" w:rsidRPr="00CC7521" w:rsidRDefault="008F76EB" w:rsidP="00724771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</w:tr>
    </w:tbl>
    <w:p w:rsidR="00F75858" w:rsidRPr="00CC7521" w:rsidRDefault="00F75858" w:rsidP="00863C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1079" w:rsidRPr="00CC7521" w:rsidRDefault="00006EC5" w:rsidP="00006EC5">
      <w:pPr>
        <w:pStyle w:val="30"/>
        <w:shd w:val="clear" w:color="auto" w:fill="auto"/>
        <w:spacing w:after="0" w:line="280" w:lineRule="exact"/>
        <w:rPr>
          <w:color w:val="000000"/>
          <w:sz w:val="20"/>
          <w:szCs w:val="20"/>
          <w:lang w:eastAsia="ru-RU" w:bidi="ru-RU"/>
        </w:rPr>
      </w:pPr>
      <w:r w:rsidRPr="00CC7521">
        <w:rPr>
          <w:color w:val="000000"/>
          <w:sz w:val="20"/>
          <w:szCs w:val="20"/>
          <w:lang w:bidi="en-US"/>
        </w:rPr>
        <w:t xml:space="preserve">3. </w:t>
      </w:r>
      <w:r w:rsidRPr="00CC7521">
        <w:rPr>
          <w:color w:val="000000"/>
          <w:sz w:val="20"/>
          <w:szCs w:val="20"/>
          <w:lang w:eastAsia="ru-RU" w:bidi="ru-RU"/>
        </w:rPr>
        <w:t>Оценка системы управления организации</w:t>
      </w:r>
    </w:p>
    <w:p w:rsidR="00006EC5" w:rsidRPr="00CC7521" w:rsidRDefault="00006EC5" w:rsidP="00006EC5">
      <w:pPr>
        <w:pStyle w:val="30"/>
        <w:shd w:val="clear" w:color="auto" w:fill="auto"/>
        <w:spacing w:after="0" w:line="280" w:lineRule="exact"/>
        <w:rPr>
          <w:sz w:val="20"/>
          <w:szCs w:val="20"/>
        </w:rPr>
      </w:pPr>
    </w:p>
    <w:p w:rsidR="00006EC5" w:rsidRPr="00CC7521" w:rsidRDefault="00006EC5" w:rsidP="00006EC5">
      <w:pPr>
        <w:pStyle w:val="20"/>
        <w:shd w:val="clear" w:color="auto" w:fill="auto"/>
        <w:spacing w:line="240" w:lineRule="auto"/>
        <w:ind w:firstLine="318"/>
        <w:jc w:val="both"/>
        <w:rPr>
          <w:b w:val="0"/>
          <w:color w:val="000000"/>
          <w:sz w:val="20"/>
          <w:szCs w:val="20"/>
          <w:lang w:eastAsia="ru-RU" w:bidi="ru-RU"/>
        </w:rPr>
      </w:pPr>
      <w:r w:rsidRPr="00CC7521">
        <w:rPr>
          <w:b w:val="0"/>
          <w:color w:val="000000"/>
          <w:sz w:val="20"/>
          <w:szCs w:val="20"/>
          <w:lang w:eastAsia="ru-RU" w:bidi="ru-RU"/>
        </w:rPr>
        <w:t>Управление образовательной организацией осуществляется в соответствии с законодательством Российской Федерации и Уставом ООО «За рулём».</w:t>
      </w:r>
    </w:p>
    <w:p w:rsidR="00006EC5" w:rsidRPr="00CC7521" w:rsidRDefault="00006EC5" w:rsidP="00006EC5">
      <w:pPr>
        <w:pStyle w:val="20"/>
        <w:shd w:val="clear" w:color="auto" w:fill="auto"/>
        <w:spacing w:line="240" w:lineRule="auto"/>
        <w:ind w:firstLine="318"/>
        <w:jc w:val="both"/>
        <w:rPr>
          <w:b w:val="0"/>
          <w:color w:val="000000"/>
          <w:sz w:val="20"/>
          <w:szCs w:val="20"/>
          <w:lang w:eastAsia="ru-RU" w:bidi="ru-RU"/>
        </w:rPr>
      </w:pPr>
    </w:p>
    <w:p w:rsidR="00C41079" w:rsidRPr="00CC7521" w:rsidRDefault="00933044" w:rsidP="00863C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5695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C41079" w:rsidRPr="00CC7521" w:rsidRDefault="00C41079" w:rsidP="00863C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1079" w:rsidRPr="00CC7521" w:rsidRDefault="00C41079" w:rsidP="00863C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1079" w:rsidRPr="00CC7521" w:rsidRDefault="00C41079" w:rsidP="00863C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1079" w:rsidRPr="00CC7521" w:rsidRDefault="00C41079" w:rsidP="00863C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1079" w:rsidRPr="00CC7521" w:rsidRDefault="00C41079" w:rsidP="00863C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1079" w:rsidRPr="00CC7521" w:rsidRDefault="00C41079" w:rsidP="00863C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1079" w:rsidRPr="00CC7521" w:rsidRDefault="00C41079" w:rsidP="00863C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1079" w:rsidRPr="00CC7521" w:rsidRDefault="00C41079" w:rsidP="00863C2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C41079" w:rsidRPr="00CC7521" w:rsidSect="00CC7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17A" w:rsidRDefault="00E2317A" w:rsidP="0067527A">
      <w:pPr>
        <w:spacing w:after="0" w:line="240" w:lineRule="auto"/>
      </w:pPr>
      <w:r>
        <w:separator/>
      </w:r>
    </w:p>
  </w:endnote>
  <w:endnote w:type="continuationSeparator" w:id="0">
    <w:p w:rsidR="00E2317A" w:rsidRDefault="00E2317A" w:rsidP="0067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17A" w:rsidRDefault="00E2317A" w:rsidP="0067527A">
      <w:pPr>
        <w:spacing w:after="0" w:line="240" w:lineRule="auto"/>
      </w:pPr>
      <w:r>
        <w:separator/>
      </w:r>
    </w:p>
  </w:footnote>
  <w:footnote w:type="continuationSeparator" w:id="0">
    <w:p w:rsidR="00E2317A" w:rsidRDefault="00E2317A" w:rsidP="0067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C4505"/>
    <w:multiLevelType w:val="multilevel"/>
    <w:tmpl w:val="252EAF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EB1D44"/>
    <w:multiLevelType w:val="multilevel"/>
    <w:tmpl w:val="D730CB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35F4DFE"/>
    <w:multiLevelType w:val="hybridMultilevel"/>
    <w:tmpl w:val="A5261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348AA"/>
    <w:multiLevelType w:val="multilevel"/>
    <w:tmpl w:val="AE5C848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92" w:hanging="2160"/>
      </w:pPr>
      <w:rPr>
        <w:rFonts w:hint="default"/>
      </w:rPr>
    </w:lvl>
  </w:abstractNum>
  <w:abstractNum w:abstractNumId="4" w15:restartNumberingAfterBreak="0">
    <w:nsid w:val="1856512E"/>
    <w:multiLevelType w:val="multilevel"/>
    <w:tmpl w:val="4200557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8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8AB1DBA"/>
    <w:multiLevelType w:val="hybridMultilevel"/>
    <w:tmpl w:val="5B1A62CE"/>
    <w:lvl w:ilvl="0" w:tplc="F7EEE726">
      <w:start w:val="1"/>
      <w:numFmt w:val="decimal"/>
      <w:lvlText w:val="%1.8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8763A"/>
    <w:multiLevelType w:val="multilevel"/>
    <w:tmpl w:val="D2245FF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C11618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691D3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D5B719B"/>
    <w:multiLevelType w:val="hybridMultilevel"/>
    <w:tmpl w:val="23F4A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40FB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 w15:restartNumberingAfterBreak="0">
    <w:nsid w:val="25AD11D2"/>
    <w:multiLevelType w:val="multilevel"/>
    <w:tmpl w:val="BE14922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318458E3"/>
    <w:multiLevelType w:val="multilevel"/>
    <w:tmpl w:val="A82ADFB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253457"/>
    <w:multiLevelType w:val="multilevel"/>
    <w:tmpl w:val="5F70AE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B6C5F3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1A6110"/>
    <w:multiLevelType w:val="hybridMultilevel"/>
    <w:tmpl w:val="A0FC905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63CE2"/>
    <w:multiLevelType w:val="hybridMultilevel"/>
    <w:tmpl w:val="B1FCBFA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2F2A31"/>
    <w:multiLevelType w:val="multilevel"/>
    <w:tmpl w:val="9878B0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9494100"/>
    <w:multiLevelType w:val="hybridMultilevel"/>
    <w:tmpl w:val="A066E9FA"/>
    <w:lvl w:ilvl="0" w:tplc="1A0EDC28">
      <w:start w:val="1"/>
      <w:numFmt w:val="decimal"/>
      <w:lvlText w:val="3.%1."/>
      <w:lvlJc w:val="left"/>
      <w:rPr>
        <w:sz w:val="20"/>
        <w:szCs w:val="20"/>
      </w:rPr>
    </w:lvl>
    <w:lvl w:ilvl="1" w:tplc="744E5E6C">
      <w:numFmt w:val="decimal"/>
      <w:lvlText w:val=""/>
      <w:lvlJc w:val="left"/>
    </w:lvl>
    <w:lvl w:ilvl="2" w:tplc="AD08ADCC">
      <w:numFmt w:val="decimal"/>
      <w:lvlText w:val=""/>
      <w:lvlJc w:val="left"/>
    </w:lvl>
    <w:lvl w:ilvl="3" w:tplc="1B96D056">
      <w:numFmt w:val="decimal"/>
      <w:lvlText w:val=""/>
      <w:lvlJc w:val="left"/>
    </w:lvl>
    <w:lvl w:ilvl="4" w:tplc="03EE3DA4">
      <w:numFmt w:val="decimal"/>
      <w:lvlText w:val=""/>
      <w:lvlJc w:val="left"/>
    </w:lvl>
    <w:lvl w:ilvl="5" w:tplc="05887C82">
      <w:numFmt w:val="decimal"/>
      <w:lvlText w:val=""/>
      <w:lvlJc w:val="left"/>
    </w:lvl>
    <w:lvl w:ilvl="6" w:tplc="2124BA46">
      <w:numFmt w:val="decimal"/>
      <w:lvlText w:val=""/>
      <w:lvlJc w:val="left"/>
    </w:lvl>
    <w:lvl w:ilvl="7" w:tplc="AE98807A">
      <w:numFmt w:val="decimal"/>
      <w:lvlText w:val=""/>
      <w:lvlJc w:val="left"/>
    </w:lvl>
    <w:lvl w:ilvl="8" w:tplc="637634F8">
      <w:numFmt w:val="decimal"/>
      <w:lvlText w:val=""/>
      <w:lvlJc w:val="left"/>
    </w:lvl>
  </w:abstractNum>
  <w:abstractNum w:abstractNumId="19" w15:restartNumberingAfterBreak="0">
    <w:nsid w:val="4E415407"/>
    <w:multiLevelType w:val="multilevel"/>
    <w:tmpl w:val="FB8A6998"/>
    <w:lvl w:ilvl="0">
      <w:start w:val="1"/>
      <w:numFmt w:val="lowerRoman"/>
      <w:lvlText w:val="%1."/>
      <w:lvlJc w:val="righ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4FDC724D"/>
    <w:multiLevelType w:val="hybridMultilevel"/>
    <w:tmpl w:val="D594487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7974D9"/>
    <w:multiLevelType w:val="hybridMultilevel"/>
    <w:tmpl w:val="D594487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21918"/>
    <w:multiLevelType w:val="multilevel"/>
    <w:tmpl w:val="9F18DEF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1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2CD4593"/>
    <w:multiLevelType w:val="hybridMultilevel"/>
    <w:tmpl w:val="A926C900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DD3CDE"/>
    <w:multiLevelType w:val="multilevel"/>
    <w:tmpl w:val="0EAA0F5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 w15:restartNumberingAfterBreak="0">
    <w:nsid w:val="61320791"/>
    <w:multiLevelType w:val="multilevel"/>
    <w:tmpl w:val="DBDAC0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6C2337EF"/>
    <w:multiLevelType w:val="hybridMultilevel"/>
    <w:tmpl w:val="F91C6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741301"/>
    <w:multiLevelType w:val="hybridMultilevel"/>
    <w:tmpl w:val="03260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D626DC"/>
    <w:multiLevelType w:val="multilevel"/>
    <w:tmpl w:val="0EAA0F5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 w15:restartNumberingAfterBreak="0">
    <w:nsid w:val="73293E0C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A1CB4"/>
    <w:multiLevelType w:val="hybridMultilevel"/>
    <w:tmpl w:val="C13CD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78726D"/>
    <w:multiLevelType w:val="hybridMultilevel"/>
    <w:tmpl w:val="0AA223CA"/>
    <w:lvl w:ilvl="0" w:tplc="5F584FA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25"/>
  </w:num>
  <w:num w:numId="4">
    <w:abstractNumId w:val="1"/>
  </w:num>
  <w:num w:numId="5">
    <w:abstractNumId w:val="28"/>
  </w:num>
  <w:num w:numId="6">
    <w:abstractNumId w:val="6"/>
  </w:num>
  <w:num w:numId="7">
    <w:abstractNumId w:val="11"/>
  </w:num>
  <w:num w:numId="8">
    <w:abstractNumId w:val="16"/>
  </w:num>
  <w:num w:numId="9">
    <w:abstractNumId w:val="15"/>
  </w:num>
  <w:num w:numId="10">
    <w:abstractNumId w:val="23"/>
  </w:num>
  <w:num w:numId="11">
    <w:abstractNumId w:val="31"/>
  </w:num>
  <w:num w:numId="12">
    <w:abstractNumId w:val="14"/>
  </w:num>
  <w:num w:numId="13">
    <w:abstractNumId w:val="9"/>
  </w:num>
  <w:num w:numId="14">
    <w:abstractNumId w:val="2"/>
  </w:num>
  <w:num w:numId="15">
    <w:abstractNumId w:val="22"/>
  </w:num>
  <w:num w:numId="16">
    <w:abstractNumId w:val="29"/>
  </w:num>
  <w:num w:numId="17">
    <w:abstractNumId w:val="12"/>
  </w:num>
  <w:num w:numId="18">
    <w:abstractNumId w:val="21"/>
  </w:num>
  <w:num w:numId="19">
    <w:abstractNumId w:val="13"/>
  </w:num>
  <w:num w:numId="20">
    <w:abstractNumId w:val="7"/>
  </w:num>
  <w:num w:numId="21">
    <w:abstractNumId w:val="24"/>
  </w:num>
  <w:num w:numId="22">
    <w:abstractNumId w:val="19"/>
  </w:num>
  <w:num w:numId="23">
    <w:abstractNumId w:val="17"/>
  </w:num>
  <w:num w:numId="24">
    <w:abstractNumId w:val="0"/>
  </w:num>
  <w:num w:numId="25">
    <w:abstractNumId w:val="27"/>
  </w:num>
  <w:num w:numId="26">
    <w:abstractNumId w:val="5"/>
  </w:num>
  <w:num w:numId="27">
    <w:abstractNumId w:val="4"/>
  </w:num>
  <w:num w:numId="28">
    <w:abstractNumId w:val="30"/>
  </w:num>
  <w:num w:numId="29">
    <w:abstractNumId w:val="3"/>
  </w:num>
  <w:num w:numId="30">
    <w:abstractNumId w:val="18"/>
  </w:num>
  <w:num w:numId="31">
    <w:abstractNumId w:val="2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163"/>
    <w:rsid w:val="00006EC5"/>
    <w:rsid w:val="0001489D"/>
    <w:rsid w:val="00016117"/>
    <w:rsid w:val="00024523"/>
    <w:rsid w:val="000327FB"/>
    <w:rsid w:val="00035EB2"/>
    <w:rsid w:val="00073BC8"/>
    <w:rsid w:val="000D272C"/>
    <w:rsid w:val="000D5535"/>
    <w:rsid w:val="000E5603"/>
    <w:rsid w:val="000E725D"/>
    <w:rsid w:val="000F253C"/>
    <w:rsid w:val="00101156"/>
    <w:rsid w:val="001027A9"/>
    <w:rsid w:val="001161C4"/>
    <w:rsid w:val="001270F7"/>
    <w:rsid w:val="0013296D"/>
    <w:rsid w:val="0013555E"/>
    <w:rsid w:val="0014643B"/>
    <w:rsid w:val="00147F90"/>
    <w:rsid w:val="00151D3B"/>
    <w:rsid w:val="001732DB"/>
    <w:rsid w:val="00184284"/>
    <w:rsid w:val="0018746B"/>
    <w:rsid w:val="0019772C"/>
    <w:rsid w:val="001A0B6B"/>
    <w:rsid w:val="001C1632"/>
    <w:rsid w:val="001F4B67"/>
    <w:rsid w:val="001F5114"/>
    <w:rsid w:val="001F7949"/>
    <w:rsid w:val="001F799A"/>
    <w:rsid w:val="0020037A"/>
    <w:rsid w:val="002022AE"/>
    <w:rsid w:val="00204649"/>
    <w:rsid w:val="002062C7"/>
    <w:rsid w:val="00210A8F"/>
    <w:rsid w:val="00221244"/>
    <w:rsid w:val="00234EE8"/>
    <w:rsid w:val="002357E9"/>
    <w:rsid w:val="0024377E"/>
    <w:rsid w:val="00253992"/>
    <w:rsid w:val="002541EB"/>
    <w:rsid w:val="00254BDA"/>
    <w:rsid w:val="0026140A"/>
    <w:rsid w:val="00282063"/>
    <w:rsid w:val="00297330"/>
    <w:rsid w:val="00297448"/>
    <w:rsid w:val="002977DB"/>
    <w:rsid w:val="002B01BC"/>
    <w:rsid w:val="002B3950"/>
    <w:rsid w:val="00320ABF"/>
    <w:rsid w:val="00343684"/>
    <w:rsid w:val="00351B84"/>
    <w:rsid w:val="00361799"/>
    <w:rsid w:val="00365ECB"/>
    <w:rsid w:val="003A13DD"/>
    <w:rsid w:val="003A28B2"/>
    <w:rsid w:val="003A3742"/>
    <w:rsid w:val="003B1681"/>
    <w:rsid w:val="003C1DA3"/>
    <w:rsid w:val="003D63A5"/>
    <w:rsid w:val="003F59ED"/>
    <w:rsid w:val="004000FC"/>
    <w:rsid w:val="004111FD"/>
    <w:rsid w:val="00421E79"/>
    <w:rsid w:val="0042200E"/>
    <w:rsid w:val="00442996"/>
    <w:rsid w:val="00445703"/>
    <w:rsid w:val="00453686"/>
    <w:rsid w:val="004830B8"/>
    <w:rsid w:val="004830D3"/>
    <w:rsid w:val="0048603E"/>
    <w:rsid w:val="004B01D7"/>
    <w:rsid w:val="004E2A8D"/>
    <w:rsid w:val="004E4163"/>
    <w:rsid w:val="004E61DF"/>
    <w:rsid w:val="004F18A0"/>
    <w:rsid w:val="00502A6B"/>
    <w:rsid w:val="00507735"/>
    <w:rsid w:val="005371DD"/>
    <w:rsid w:val="00552023"/>
    <w:rsid w:val="0055442F"/>
    <w:rsid w:val="0058276B"/>
    <w:rsid w:val="0058452B"/>
    <w:rsid w:val="00584926"/>
    <w:rsid w:val="005A5558"/>
    <w:rsid w:val="005C2E87"/>
    <w:rsid w:val="005E103C"/>
    <w:rsid w:val="005F3A01"/>
    <w:rsid w:val="00621A64"/>
    <w:rsid w:val="006460AF"/>
    <w:rsid w:val="006474A9"/>
    <w:rsid w:val="0065689C"/>
    <w:rsid w:val="00670D48"/>
    <w:rsid w:val="0067527A"/>
    <w:rsid w:val="006832CD"/>
    <w:rsid w:val="006C1F5E"/>
    <w:rsid w:val="006E2FC3"/>
    <w:rsid w:val="007077B5"/>
    <w:rsid w:val="0071621E"/>
    <w:rsid w:val="0071713B"/>
    <w:rsid w:val="00721105"/>
    <w:rsid w:val="00722C74"/>
    <w:rsid w:val="007241DC"/>
    <w:rsid w:val="00724771"/>
    <w:rsid w:val="007445A4"/>
    <w:rsid w:val="007513BF"/>
    <w:rsid w:val="00787E3E"/>
    <w:rsid w:val="007E43A5"/>
    <w:rsid w:val="007E7DC3"/>
    <w:rsid w:val="007F1844"/>
    <w:rsid w:val="00826247"/>
    <w:rsid w:val="00840F2D"/>
    <w:rsid w:val="00847102"/>
    <w:rsid w:val="0085629E"/>
    <w:rsid w:val="00863C2E"/>
    <w:rsid w:val="00875FC4"/>
    <w:rsid w:val="00887615"/>
    <w:rsid w:val="008B0F6E"/>
    <w:rsid w:val="008D007B"/>
    <w:rsid w:val="008D536D"/>
    <w:rsid w:val="008E03E6"/>
    <w:rsid w:val="008F76EB"/>
    <w:rsid w:val="00907431"/>
    <w:rsid w:val="00926C95"/>
    <w:rsid w:val="00933044"/>
    <w:rsid w:val="00937CD9"/>
    <w:rsid w:val="009625B3"/>
    <w:rsid w:val="009628AC"/>
    <w:rsid w:val="00974A87"/>
    <w:rsid w:val="00984597"/>
    <w:rsid w:val="00991E87"/>
    <w:rsid w:val="009D7A54"/>
    <w:rsid w:val="009E1EEF"/>
    <w:rsid w:val="009E6AFD"/>
    <w:rsid w:val="00A00EB1"/>
    <w:rsid w:val="00A13FBB"/>
    <w:rsid w:val="00A3038F"/>
    <w:rsid w:val="00A50D10"/>
    <w:rsid w:val="00A52958"/>
    <w:rsid w:val="00A54126"/>
    <w:rsid w:val="00A91731"/>
    <w:rsid w:val="00A952DA"/>
    <w:rsid w:val="00AD1404"/>
    <w:rsid w:val="00AD2E0C"/>
    <w:rsid w:val="00AF0636"/>
    <w:rsid w:val="00AF3514"/>
    <w:rsid w:val="00AF5306"/>
    <w:rsid w:val="00B17C5E"/>
    <w:rsid w:val="00B318AE"/>
    <w:rsid w:val="00B3487D"/>
    <w:rsid w:val="00B4139E"/>
    <w:rsid w:val="00B757F5"/>
    <w:rsid w:val="00B8704E"/>
    <w:rsid w:val="00BA6EBA"/>
    <w:rsid w:val="00BB39AE"/>
    <w:rsid w:val="00BC1327"/>
    <w:rsid w:val="00BE4F97"/>
    <w:rsid w:val="00C16E98"/>
    <w:rsid w:val="00C271DA"/>
    <w:rsid w:val="00C36827"/>
    <w:rsid w:val="00C41079"/>
    <w:rsid w:val="00C45C6F"/>
    <w:rsid w:val="00CB1859"/>
    <w:rsid w:val="00CC7521"/>
    <w:rsid w:val="00CF476A"/>
    <w:rsid w:val="00D005AA"/>
    <w:rsid w:val="00D00938"/>
    <w:rsid w:val="00D01ED1"/>
    <w:rsid w:val="00D10CC9"/>
    <w:rsid w:val="00D1402F"/>
    <w:rsid w:val="00D30F09"/>
    <w:rsid w:val="00D31292"/>
    <w:rsid w:val="00D3477E"/>
    <w:rsid w:val="00D370AB"/>
    <w:rsid w:val="00D41380"/>
    <w:rsid w:val="00D42774"/>
    <w:rsid w:val="00D55C25"/>
    <w:rsid w:val="00D677D7"/>
    <w:rsid w:val="00D84585"/>
    <w:rsid w:val="00D856DF"/>
    <w:rsid w:val="00D92A30"/>
    <w:rsid w:val="00DA571B"/>
    <w:rsid w:val="00DA7986"/>
    <w:rsid w:val="00DC3690"/>
    <w:rsid w:val="00DE145D"/>
    <w:rsid w:val="00DE79DC"/>
    <w:rsid w:val="00DF4DA0"/>
    <w:rsid w:val="00E01F2F"/>
    <w:rsid w:val="00E2317A"/>
    <w:rsid w:val="00E274C3"/>
    <w:rsid w:val="00E44583"/>
    <w:rsid w:val="00E4530E"/>
    <w:rsid w:val="00E55561"/>
    <w:rsid w:val="00E6786A"/>
    <w:rsid w:val="00E76625"/>
    <w:rsid w:val="00E76CC3"/>
    <w:rsid w:val="00E85BF3"/>
    <w:rsid w:val="00E95939"/>
    <w:rsid w:val="00EB1CDF"/>
    <w:rsid w:val="00EB6CBD"/>
    <w:rsid w:val="00EE1A0E"/>
    <w:rsid w:val="00EE39C2"/>
    <w:rsid w:val="00F05039"/>
    <w:rsid w:val="00F14C44"/>
    <w:rsid w:val="00F26409"/>
    <w:rsid w:val="00F3184D"/>
    <w:rsid w:val="00F34939"/>
    <w:rsid w:val="00F744AB"/>
    <w:rsid w:val="00F75858"/>
    <w:rsid w:val="00F77C7E"/>
    <w:rsid w:val="00F87DE2"/>
    <w:rsid w:val="00FA2BA5"/>
    <w:rsid w:val="00FB2655"/>
    <w:rsid w:val="00FC1E97"/>
    <w:rsid w:val="00FD3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B63E860"/>
  <w15:docId w15:val="{008774C8-C664-46A1-B1DB-04E9F6F0D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53C"/>
    <w:pPr>
      <w:ind w:left="720"/>
      <w:contextualSpacing/>
    </w:pPr>
  </w:style>
  <w:style w:type="paragraph" w:styleId="a4">
    <w:name w:val="No Spacing"/>
    <w:qFormat/>
    <w:rsid w:val="000F253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ody Text"/>
    <w:basedOn w:val="a"/>
    <w:link w:val="a6"/>
    <w:rsid w:val="00D845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D8458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5E1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sid w:val="0042200E"/>
    <w:rPr>
      <w:b/>
      <w:bCs/>
    </w:rPr>
  </w:style>
  <w:style w:type="character" w:styleId="a9">
    <w:name w:val="Hyperlink"/>
    <w:basedOn w:val="a0"/>
    <w:rsid w:val="0042200E"/>
    <w:rPr>
      <w:color w:val="0000FF"/>
      <w:u w:val="single"/>
    </w:rPr>
  </w:style>
  <w:style w:type="paragraph" w:styleId="aa">
    <w:name w:val="Normal (Web)"/>
    <w:basedOn w:val="a"/>
    <w:rsid w:val="0042200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note text"/>
    <w:basedOn w:val="a"/>
    <w:link w:val="ac"/>
    <w:uiPriority w:val="99"/>
    <w:semiHidden/>
    <w:unhideWhenUsed/>
    <w:rsid w:val="006752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67527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uiPriority w:val="99"/>
    <w:semiHidden/>
    <w:unhideWhenUsed/>
    <w:rsid w:val="0067527A"/>
    <w:rPr>
      <w:vertAlign w:val="superscript"/>
    </w:rPr>
  </w:style>
  <w:style w:type="paragraph" w:customStyle="1" w:styleId="ConsPlusNormal">
    <w:name w:val="ConsPlusNormal"/>
    <w:rsid w:val="00B757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221244"/>
    <w:rPr>
      <w:rFonts w:ascii="Times New Roman" w:eastAsia="Times New Roman" w:hAnsi="Times New Roman" w:cs="Times New Roman"/>
      <w:b/>
      <w:bCs/>
      <w:sz w:val="52"/>
      <w:szCs w:val="5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21244"/>
    <w:pPr>
      <w:widowControl w:val="0"/>
      <w:shd w:val="clear" w:color="auto" w:fill="FFFFFF"/>
      <w:spacing w:after="0" w:line="590" w:lineRule="exact"/>
      <w:jc w:val="center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221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21244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22124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21244"/>
    <w:pPr>
      <w:widowControl w:val="0"/>
      <w:shd w:val="clear" w:color="auto" w:fill="FFFFFF"/>
      <w:spacing w:after="360" w:line="0" w:lineRule="atLeast"/>
      <w:ind w:firstLine="32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">
    <w:name w:val="Основной текст1"/>
    <w:basedOn w:val="a0"/>
    <w:link w:val="31"/>
    <w:rsid w:val="00221244"/>
    <w:rPr>
      <w:rFonts w:ascii="Arial" w:eastAsia="Arial" w:hAnsi="Arial"/>
      <w:shd w:val="clear" w:color="auto" w:fill="FFFFFF"/>
    </w:rPr>
  </w:style>
  <w:style w:type="paragraph" w:customStyle="1" w:styleId="31">
    <w:name w:val="Основной текст3"/>
    <w:basedOn w:val="a"/>
    <w:link w:val="1"/>
    <w:rsid w:val="00221244"/>
    <w:pPr>
      <w:shd w:val="clear" w:color="auto" w:fill="FFFFFF"/>
      <w:spacing w:before="240" w:after="0" w:line="226" w:lineRule="exact"/>
      <w:ind w:firstLine="540"/>
      <w:jc w:val="both"/>
    </w:pPr>
    <w:rPr>
      <w:rFonts w:ascii="Arial" w:eastAsia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3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za.rule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7F758-3C1E-4276-BDF3-DA03076FD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9955</Words>
  <Characters>56745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Пользователь</cp:lastModifiedBy>
  <cp:revision>2</cp:revision>
  <cp:lastPrinted>2022-03-17T13:22:00Z</cp:lastPrinted>
  <dcterms:created xsi:type="dcterms:W3CDTF">2024-03-18T06:55:00Z</dcterms:created>
  <dcterms:modified xsi:type="dcterms:W3CDTF">2024-03-18T06:55:00Z</dcterms:modified>
</cp:coreProperties>
</file>